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AB" w:rsidRDefault="005866E8" w:rsidP="009872AB">
      <w:pPr>
        <w:autoSpaceDE w:val="0"/>
        <w:autoSpaceDN w:val="0"/>
        <w:adjustRightInd w:val="0"/>
        <w:jc w:val="center"/>
        <w:rPr>
          <w:b/>
          <w:sz w:val="28"/>
          <w:szCs w:val="28"/>
          <w:lang w:bidi="ar-SA"/>
        </w:rPr>
      </w:pPr>
      <w:r w:rsidRPr="00341D5F">
        <w:rPr>
          <w:b/>
          <w:sz w:val="28"/>
          <w:szCs w:val="28"/>
          <w:lang w:bidi="ar-SA"/>
        </w:rPr>
        <w:t xml:space="preserve">Corso </w:t>
      </w:r>
      <w:r w:rsidR="00371E04">
        <w:rPr>
          <w:b/>
          <w:sz w:val="28"/>
          <w:szCs w:val="28"/>
          <w:lang w:bidi="ar-SA"/>
        </w:rPr>
        <w:t>Assistenti di Regata</w:t>
      </w:r>
      <w:r w:rsidR="00483F28">
        <w:rPr>
          <w:b/>
          <w:sz w:val="28"/>
          <w:szCs w:val="28"/>
          <w:lang w:bidi="ar-SA"/>
        </w:rPr>
        <w:t xml:space="preserve"> </w:t>
      </w:r>
      <w:r w:rsidR="009872AB">
        <w:rPr>
          <w:b/>
          <w:sz w:val="28"/>
          <w:szCs w:val="28"/>
          <w:lang w:bidi="ar-SA"/>
        </w:rPr>
        <w:t xml:space="preserve">V ZONA </w:t>
      </w:r>
    </w:p>
    <w:p w:rsidR="009872AB" w:rsidRDefault="009872AB" w:rsidP="009872AB">
      <w:pPr>
        <w:autoSpaceDE w:val="0"/>
        <w:autoSpaceDN w:val="0"/>
        <w:adjustRightInd w:val="0"/>
        <w:jc w:val="center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ANNO 2022</w:t>
      </w:r>
    </w:p>
    <w:p w:rsidR="00873E9E" w:rsidRPr="00873E9E" w:rsidRDefault="009872AB" w:rsidP="00E756FA">
      <w:pPr>
        <w:autoSpaceDE w:val="0"/>
        <w:autoSpaceDN w:val="0"/>
        <w:adjustRightInd w:val="0"/>
        <w:jc w:val="center"/>
        <w:rPr>
          <w:lang w:bidi="ar-SA"/>
        </w:rPr>
      </w:pPr>
      <w:r>
        <w:rPr>
          <w:lang w:bidi="ar-SA"/>
        </w:rPr>
        <w:t xml:space="preserve"> </w:t>
      </w:r>
    </w:p>
    <w:p w:rsidR="00873E9E" w:rsidRDefault="00873E9E" w:rsidP="0064640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>D</w:t>
      </w:r>
      <w:r w:rsidR="00E756FA" w:rsidRPr="00341D5F">
        <w:rPr>
          <w:b/>
          <w:sz w:val="22"/>
          <w:szCs w:val="22"/>
          <w:lang w:bidi="ar-SA"/>
        </w:rPr>
        <w:t xml:space="preserve">ate : 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 xml:space="preserve">Area Napoli : </w:t>
      </w:r>
      <w:r w:rsidRPr="00A763AD">
        <w:rPr>
          <w:b/>
          <w:sz w:val="24"/>
          <w:szCs w:val="24"/>
          <w:lang w:bidi="ar-SA"/>
        </w:rPr>
        <w:t>Sede del corso L.N.I. Napoli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AD4914">
        <w:rPr>
          <w:b/>
          <w:sz w:val="22"/>
          <w:szCs w:val="22"/>
          <w:lang w:bidi="ar-SA"/>
        </w:rPr>
        <w:t>1° incontro</w:t>
      </w:r>
      <w:r>
        <w:rPr>
          <w:b/>
          <w:sz w:val="22"/>
          <w:szCs w:val="22"/>
          <w:lang w:bidi="ar-SA"/>
        </w:rPr>
        <w:t>:</w:t>
      </w:r>
      <w:r w:rsidRPr="00AD4914">
        <w:rPr>
          <w:b/>
          <w:sz w:val="22"/>
          <w:szCs w:val="22"/>
          <w:lang w:bidi="ar-SA"/>
        </w:rPr>
        <w:t xml:space="preserve"> venerdi 18 marzo ore 18,00 – 20,00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D4914">
        <w:rPr>
          <w:sz w:val="22"/>
          <w:szCs w:val="22"/>
          <w:lang w:bidi="ar-SA"/>
        </w:rPr>
        <w:t>per entrambi i Moduli Assistenza Mare e Assistenza Segreteria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AD4914">
        <w:rPr>
          <w:b/>
          <w:sz w:val="22"/>
          <w:szCs w:val="22"/>
          <w:lang w:bidi="ar-SA"/>
        </w:rPr>
        <w:t>2° incontro</w:t>
      </w:r>
      <w:r>
        <w:rPr>
          <w:b/>
          <w:sz w:val="22"/>
          <w:szCs w:val="22"/>
          <w:lang w:bidi="ar-SA"/>
        </w:rPr>
        <w:t>:</w:t>
      </w:r>
      <w:r w:rsidRPr="00AD4914">
        <w:rPr>
          <w:b/>
          <w:sz w:val="22"/>
          <w:szCs w:val="22"/>
          <w:lang w:bidi="ar-SA"/>
        </w:rPr>
        <w:t xml:space="preserve"> sabato 26 marzo ore 17,00 – 19,</w:t>
      </w:r>
      <w:r>
        <w:rPr>
          <w:b/>
          <w:sz w:val="22"/>
          <w:szCs w:val="22"/>
          <w:lang w:bidi="ar-SA"/>
        </w:rPr>
        <w:t>3</w:t>
      </w:r>
      <w:r w:rsidRPr="00AD4914">
        <w:rPr>
          <w:b/>
          <w:sz w:val="22"/>
          <w:szCs w:val="22"/>
          <w:lang w:bidi="ar-SA"/>
        </w:rPr>
        <w:t>0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D4914">
        <w:rPr>
          <w:sz w:val="22"/>
          <w:szCs w:val="22"/>
          <w:lang w:bidi="ar-SA"/>
        </w:rPr>
        <w:t>Riservato Modulo Assistenza Segreteria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AD4914">
        <w:rPr>
          <w:b/>
          <w:sz w:val="22"/>
          <w:szCs w:val="22"/>
          <w:lang w:bidi="ar-SA"/>
        </w:rPr>
        <w:t>3° incontro</w:t>
      </w:r>
      <w:r>
        <w:rPr>
          <w:b/>
          <w:sz w:val="22"/>
          <w:szCs w:val="22"/>
          <w:lang w:bidi="ar-SA"/>
        </w:rPr>
        <w:t xml:space="preserve">: </w:t>
      </w:r>
      <w:r w:rsidRPr="00AD4914">
        <w:rPr>
          <w:b/>
          <w:sz w:val="22"/>
          <w:szCs w:val="22"/>
          <w:lang w:bidi="ar-SA"/>
        </w:rPr>
        <w:t>venerdì 1 aprile ore 18,00 – 20,00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D4914">
        <w:rPr>
          <w:sz w:val="22"/>
          <w:szCs w:val="22"/>
          <w:lang w:bidi="ar-SA"/>
        </w:rPr>
        <w:t>Riservato Modulo Assistenza Mare – Posaboe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AD4914">
        <w:rPr>
          <w:b/>
          <w:sz w:val="22"/>
          <w:szCs w:val="22"/>
          <w:lang w:bidi="ar-SA"/>
        </w:rPr>
        <w:t>4° incontro</w:t>
      </w:r>
      <w:r>
        <w:rPr>
          <w:b/>
          <w:sz w:val="22"/>
          <w:szCs w:val="22"/>
          <w:lang w:bidi="ar-SA"/>
        </w:rPr>
        <w:t xml:space="preserve">: </w:t>
      </w:r>
      <w:r w:rsidRPr="00AD4914">
        <w:rPr>
          <w:b/>
          <w:sz w:val="22"/>
          <w:szCs w:val="22"/>
          <w:lang w:bidi="ar-SA"/>
        </w:rPr>
        <w:t>sabato 9 aprile ore 17,00 – 19,</w:t>
      </w:r>
      <w:r>
        <w:rPr>
          <w:b/>
          <w:sz w:val="22"/>
          <w:szCs w:val="22"/>
          <w:lang w:bidi="ar-SA"/>
        </w:rPr>
        <w:t>3</w:t>
      </w:r>
      <w:r w:rsidRPr="00AD4914">
        <w:rPr>
          <w:b/>
          <w:sz w:val="22"/>
          <w:szCs w:val="22"/>
          <w:lang w:bidi="ar-SA"/>
        </w:rPr>
        <w:t>0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D4914">
        <w:rPr>
          <w:sz w:val="22"/>
          <w:szCs w:val="22"/>
          <w:lang w:bidi="ar-SA"/>
        </w:rPr>
        <w:t>Riservato Modulo Assistenza Segreteria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AD4914">
        <w:rPr>
          <w:b/>
          <w:sz w:val="22"/>
          <w:szCs w:val="22"/>
          <w:lang w:bidi="ar-SA"/>
        </w:rPr>
        <w:t>5° incontro</w:t>
      </w:r>
      <w:r>
        <w:rPr>
          <w:b/>
          <w:sz w:val="22"/>
          <w:szCs w:val="22"/>
          <w:lang w:bidi="ar-SA"/>
        </w:rPr>
        <w:t>:</w:t>
      </w:r>
      <w:r w:rsidRPr="00AD4914">
        <w:rPr>
          <w:b/>
          <w:sz w:val="22"/>
          <w:szCs w:val="22"/>
          <w:lang w:bidi="ar-SA"/>
        </w:rPr>
        <w:t xml:space="preserve"> domenica 10 aprile ore 10,00 – 13,00</w:t>
      </w:r>
    </w:p>
    <w:p w:rsidR="00104E98" w:rsidRPr="00AD4914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D4914">
        <w:rPr>
          <w:sz w:val="22"/>
          <w:szCs w:val="22"/>
          <w:lang w:bidi="ar-SA"/>
        </w:rPr>
        <w:t>Riservato Modulo Assistenza Mare – Posaboe</w:t>
      </w:r>
    </w:p>
    <w:p w:rsidR="00104E98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  <w:lang w:bidi="ar-SA"/>
        </w:rPr>
      </w:pPr>
      <w:r w:rsidRPr="00A763AD">
        <w:rPr>
          <w:b/>
          <w:sz w:val="24"/>
          <w:szCs w:val="24"/>
          <w:lang w:bidi="ar-SA"/>
        </w:rPr>
        <w:t>Area Salerno</w:t>
      </w:r>
      <w:r>
        <w:rPr>
          <w:b/>
          <w:sz w:val="24"/>
          <w:szCs w:val="24"/>
          <w:lang w:bidi="ar-SA"/>
        </w:rPr>
        <w:t>:</w:t>
      </w:r>
      <w:r w:rsidRPr="00A763AD">
        <w:rPr>
          <w:b/>
          <w:sz w:val="24"/>
          <w:szCs w:val="24"/>
          <w:lang w:bidi="ar-SA"/>
        </w:rPr>
        <w:t xml:space="preserve"> Sede del corso LNI  Salerno e Club Velico Salernitano</w:t>
      </w:r>
    </w:p>
    <w:p w:rsidR="00104E98" w:rsidRPr="00C13D0B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C13D0B">
        <w:rPr>
          <w:b/>
          <w:sz w:val="22"/>
          <w:szCs w:val="22"/>
          <w:lang w:bidi="ar-SA"/>
        </w:rPr>
        <w:t>1° incontro</w:t>
      </w:r>
      <w:r>
        <w:rPr>
          <w:b/>
          <w:sz w:val="22"/>
          <w:szCs w:val="22"/>
          <w:lang w:bidi="ar-SA"/>
        </w:rPr>
        <w:t>:</w:t>
      </w:r>
      <w:r w:rsidRPr="00C13D0B">
        <w:rPr>
          <w:b/>
          <w:sz w:val="22"/>
          <w:szCs w:val="22"/>
          <w:lang w:bidi="ar-SA"/>
        </w:rPr>
        <w:t xml:space="preserve"> sabato 19 marzo ore 17,00 – 19,00</w:t>
      </w:r>
      <w:r>
        <w:rPr>
          <w:b/>
          <w:sz w:val="22"/>
          <w:szCs w:val="22"/>
          <w:lang w:bidi="ar-SA"/>
        </w:rPr>
        <w:t xml:space="preserve"> sede LNI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763AD">
        <w:rPr>
          <w:sz w:val="22"/>
          <w:szCs w:val="22"/>
          <w:lang w:bidi="ar-SA"/>
        </w:rPr>
        <w:t>per entrambi i Moduli: Assistenza Mare e Assistenza Segreteria</w:t>
      </w:r>
    </w:p>
    <w:p w:rsidR="00104E98" w:rsidRPr="00C13D0B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C13D0B">
        <w:rPr>
          <w:b/>
          <w:sz w:val="22"/>
          <w:szCs w:val="22"/>
          <w:lang w:bidi="ar-SA"/>
        </w:rPr>
        <w:t>2° incontro</w:t>
      </w:r>
      <w:r>
        <w:rPr>
          <w:b/>
          <w:sz w:val="22"/>
          <w:szCs w:val="22"/>
          <w:lang w:bidi="ar-SA"/>
        </w:rPr>
        <w:t>:</w:t>
      </w:r>
      <w:r w:rsidRPr="00C13D0B">
        <w:rPr>
          <w:b/>
          <w:sz w:val="22"/>
          <w:szCs w:val="22"/>
          <w:lang w:bidi="ar-SA"/>
        </w:rPr>
        <w:t xml:space="preserve"> venerdì 25 marzo ore </w:t>
      </w:r>
      <w:r>
        <w:rPr>
          <w:b/>
          <w:sz w:val="22"/>
          <w:szCs w:val="22"/>
          <w:lang w:bidi="ar-SA"/>
        </w:rPr>
        <w:t>17:30</w:t>
      </w:r>
      <w:r w:rsidRPr="00C13D0B">
        <w:rPr>
          <w:b/>
          <w:sz w:val="22"/>
          <w:szCs w:val="22"/>
          <w:lang w:bidi="ar-SA"/>
        </w:rPr>
        <w:t xml:space="preserve"> – 20,00</w:t>
      </w:r>
      <w:r>
        <w:rPr>
          <w:b/>
          <w:sz w:val="22"/>
          <w:szCs w:val="22"/>
          <w:lang w:bidi="ar-SA"/>
        </w:rPr>
        <w:t xml:space="preserve"> sede CVS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763AD">
        <w:rPr>
          <w:sz w:val="22"/>
          <w:szCs w:val="22"/>
          <w:lang w:bidi="ar-SA"/>
        </w:rPr>
        <w:t xml:space="preserve">Riservato </w:t>
      </w:r>
      <w:r>
        <w:rPr>
          <w:sz w:val="22"/>
          <w:szCs w:val="22"/>
          <w:lang w:bidi="ar-SA"/>
        </w:rPr>
        <w:t>Modulo Assistenza Segreteria</w:t>
      </w:r>
    </w:p>
    <w:p w:rsidR="00104E98" w:rsidRPr="00C13D0B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>3° incontro: s</w:t>
      </w:r>
      <w:r w:rsidRPr="00C13D0B">
        <w:rPr>
          <w:b/>
          <w:sz w:val="22"/>
          <w:szCs w:val="22"/>
          <w:lang w:bidi="ar-SA"/>
        </w:rPr>
        <w:t>abato 2 aprile ore 17,00 – 19,00</w:t>
      </w:r>
      <w:r>
        <w:rPr>
          <w:b/>
          <w:sz w:val="22"/>
          <w:szCs w:val="22"/>
          <w:lang w:bidi="ar-SA"/>
        </w:rPr>
        <w:t xml:space="preserve"> sede LNI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763AD">
        <w:rPr>
          <w:sz w:val="22"/>
          <w:szCs w:val="22"/>
          <w:lang w:bidi="ar-SA"/>
        </w:rPr>
        <w:t>Ris</w:t>
      </w:r>
      <w:r>
        <w:rPr>
          <w:sz w:val="22"/>
          <w:szCs w:val="22"/>
          <w:lang w:bidi="ar-SA"/>
        </w:rPr>
        <w:t xml:space="preserve">ervato Modulo Assistenza Mare – </w:t>
      </w:r>
      <w:r w:rsidRPr="00A763AD">
        <w:rPr>
          <w:sz w:val="22"/>
          <w:szCs w:val="22"/>
          <w:lang w:bidi="ar-SA"/>
        </w:rPr>
        <w:t>Posaboe</w:t>
      </w:r>
    </w:p>
    <w:p w:rsidR="00104E98" w:rsidRPr="00C13D0B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 xml:space="preserve">4° incontro: </w:t>
      </w:r>
      <w:r w:rsidRPr="00C13D0B">
        <w:rPr>
          <w:b/>
          <w:sz w:val="22"/>
          <w:szCs w:val="22"/>
          <w:lang w:bidi="ar-SA"/>
        </w:rPr>
        <w:t xml:space="preserve">venerdì 8 aprile ore </w:t>
      </w:r>
      <w:r>
        <w:rPr>
          <w:b/>
          <w:sz w:val="22"/>
          <w:szCs w:val="22"/>
          <w:lang w:bidi="ar-SA"/>
        </w:rPr>
        <w:t>17:30</w:t>
      </w:r>
      <w:r w:rsidRPr="00C13D0B">
        <w:rPr>
          <w:b/>
          <w:sz w:val="22"/>
          <w:szCs w:val="22"/>
          <w:lang w:bidi="ar-SA"/>
        </w:rPr>
        <w:t xml:space="preserve"> – 20,00</w:t>
      </w:r>
      <w:r>
        <w:rPr>
          <w:b/>
          <w:sz w:val="22"/>
          <w:szCs w:val="22"/>
          <w:lang w:bidi="ar-SA"/>
        </w:rPr>
        <w:t xml:space="preserve"> sede CVS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763AD">
        <w:rPr>
          <w:sz w:val="22"/>
          <w:szCs w:val="22"/>
          <w:lang w:bidi="ar-SA"/>
        </w:rPr>
        <w:t xml:space="preserve">Riservato Modulo Assistenza </w:t>
      </w:r>
      <w:r>
        <w:rPr>
          <w:sz w:val="22"/>
          <w:szCs w:val="22"/>
          <w:lang w:bidi="ar-SA"/>
        </w:rPr>
        <w:t xml:space="preserve">Segreteria </w:t>
      </w:r>
    </w:p>
    <w:p w:rsidR="00104E98" w:rsidRPr="000A0A2C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0A0A2C">
        <w:rPr>
          <w:b/>
          <w:sz w:val="22"/>
          <w:szCs w:val="22"/>
          <w:lang w:bidi="ar-SA"/>
        </w:rPr>
        <w:t xml:space="preserve">5° incontro – </w:t>
      </w:r>
      <w:r>
        <w:rPr>
          <w:b/>
          <w:sz w:val="22"/>
          <w:szCs w:val="22"/>
          <w:lang w:bidi="ar-SA"/>
        </w:rPr>
        <w:t xml:space="preserve">venerdì 15 </w:t>
      </w:r>
      <w:r w:rsidRPr="000A0A2C">
        <w:rPr>
          <w:b/>
          <w:sz w:val="22"/>
          <w:szCs w:val="22"/>
          <w:lang w:bidi="ar-SA"/>
        </w:rPr>
        <w:t xml:space="preserve"> aprile ore 1</w:t>
      </w:r>
      <w:r>
        <w:rPr>
          <w:b/>
          <w:sz w:val="22"/>
          <w:szCs w:val="22"/>
          <w:lang w:bidi="ar-SA"/>
        </w:rPr>
        <w:t>5</w:t>
      </w:r>
      <w:r w:rsidRPr="000A0A2C">
        <w:rPr>
          <w:b/>
          <w:sz w:val="22"/>
          <w:szCs w:val="22"/>
          <w:lang w:bidi="ar-SA"/>
        </w:rPr>
        <w:t>,00 – 1</w:t>
      </w:r>
      <w:r>
        <w:rPr>
          <w:b/>
          <w:sz w:val="22"/>
          <w:szCs w:val="22"/>
          <w:lang w:bidi="ar-SA"/>
        </w:rPr>
        <w:t>8</w:t>
      </w:r>
      <w:r w:rsidRPr="000A0A2C">
        <w:rPr>
          <w:b/>
          <w:sz w:val="22"/>
          <w:szCs w:val="22"/>
          <w:lang w:bidi="ar-SA"/>
        </w:rPr>
        <w:t>,00</w:t>
      </w:r>
      <w:r>
        <w:rPr>
          <w:b/>
          <w:sz w:val="22"/>
          <w:szCs w:val="22"/>
          <w:lang w:bidi="ar-SA"/>
        </w:rPr>
        <w:t xml:space="preserve"> sede CVS</w:t>
      </w:r>
    </w:p>
    <w:p w:rsidR="00104E98" w:rsidRPr="00A763AD" w:rsidRDefault="00104E98" w:rsidP="00104E9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A763AD">
        <w:rPr>
          <w:sz w:val="22"/>
          <w:szCs w:val="22"/>
          <w:lang w:bidi="ar-SA"/>
        </w:rPr>
        <w:t>Riservato Modulo Assistenza Mare – Posaboe</w:t>
      </w:r>
    </w:p>
    <w:p w:rsidR="00873E9E" w:rsidRDefault="00E756FA" w:rsidP="00646408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341D5F">
        <w:rPr>
          <w:b/>
          <w:sz w:val="22"/>
          <w:szCs w:val="22"/>
          <w:lang w:bidi="ar-SA"/>
        </w:rPr>
        <w:t>Località :</w:t>
      </w:r>
    </w:p>
    <w:p w:rsidR="00E756FA" w:rsidRDefault="00104E98" w:rsidP="006464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>
        <w:rPr>
          <w:sz w:val="22"/>
          <w:szCs w:val="22"/>
          <w:lang w:bidi="ar-SA"/>
        </w:rPr>
        <w:t xml:space="preserve">Sedi : LNI Napoli – LNI Salerno e Club Velico Salernitano </w:t>
      </w:r>
    </w:p>
    <w:p w:rsidR="00371E04" w:rsidRPr="00D32C87" w:rsidRDefault="00D32C87" w:rsidP="00D32C8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D32C87">
        <w:rPr>
          <w:b/>
          <w:sz w:val="22"/>
          <w:szCs w:val="22"/>
          <w:lang w:bidi="ar-SA"/>
        </w:rPr>
        <w:t>Modulo</w:t>
      </w:r>
      <w:r w:rsidR="008D2811">
        <w:rPr>
          <w:b/>
          <w:sz w:val="22"/>
          <w:szCs w:val="22"/>
          <w:lang w:bidi="ar-SA"/>
        </w:rPr>
        <w:t xml:space="preserve"> </w:t>
      </w:r>
      <w:r w:rsidRPr="00D32C87">
        <w:rPr>
          <w:b/>
          <w:sz w:val="22"/>
          <w:szCs w:val="22"/>
          <w:lang w:bidi="ar-SA"/>
        </w:rPr>
        <w:t xml:space="preserve">:  </w:t>
      </w:r>
      <w:r w:rsidR="008D2811">
        <w:rPr>
          <w:b/>
          <w:sz w:val="22"/>
          <w:szCs w:val="22"/>
          <w:lang w:bidi="ar-SA"/>
        </w:rPr>
        <w:t>Assistenza in mare e p</w:t>
      </w:r>
      <w:r w:rsidR="00371E04" w:rsidRPr="00D32C87">
        <w:rPr>
          <w:b/>
          <w:sz w:val="22"/>
          <w:szCs w:val="22"/>
          <w:lang w:bidi="ar-SA"/>
        </w:rPr>
        <w:t xml:space="preserve">osaboe </w:t>
      </w:r>
    </w:p>
    <w:p w:rsidR="00371E04" w:rsidRPr="00D32C87" w:rsidRDefault="00D32C87" w:rsidP="00D32C8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D32C87">
        <w:rPr>
          <w:b/>
          <w:sz w:val="22"/>
          <w:szCs w:val="22"/>
          <w:lang w:bidi="ar-SA"/>
        </w:rPr>
        <w:t xml:space="preserve">Modulo : </w:t>
      </w:r>
      <w:r w:rsidR="00371E04" w:rsidRPr="00D32C87">
        <w:rPr>
          <w:b/>
          <w:sz w:val="22"/>
          <w:szCs w:val="22"/>
          <w:lang w:bidi="ar-SA"/>
        </w:rPr>
        <w:t xml:space="preserve">Segreteria di Regata, classifiche  e cerimoniale </w:t>
      </w:r>
    </w:p>
    <w:p w:rsidR="00371E04" w:rsidRPr="00D32C87" w:rsidRDefault="00371E04" w:rsidP="00D32C8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lang w:bidi="ar-SA"/>
        </w:rPr>
      </w:pPr>
      <w:r w:rsidRPr="00D32C87">
        <w:rPr>
          <w:b/>
          <w:sz w:val="22"/>
          <w:szCs w:val="22"/>
          <w:lang w:bidi="ar-SA"/>
        </w:rPr>
        <w:lastRenderedPageBreak/>
        <w:t>Scopo del corso e destinatari:</w:t>
      </w:r>
    </w:p>
    <w:p w:rsidR="008D2811" w:rsidRDefault="00371E04" w:rsidP="00D32C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D32C87">
        <w:rPr>
          <w:sz w:val="22"/>
          <w:szCs w:val="22"/>
          <w:lang w:bidi="ar-SA"/>
        </w:rPr>
        <w:t>Pervenire ad una formazione teorica e pratica del personale tesserato FIV che  abbia svolto attività di Ass</w:t>
      </w:r>
      <w:r w:rsidRPr="00D32C87">
        <w:rPr>
          <w:sz w:val="22"/>
          <w:szCs w:val="22"/>
          <w:lang w:bidi="ar-SA"/>
        </w:rPr>
        <w:t>i</w:t>
      </w:r>
      <w:r w:rsidRPr="00D32C87">
        <w:rPr>
          <w:sz w:val="22"/>
          <w:szCs w:val="22"/>
          <w:lang w:bidi="ar-SA"/>
        </w:rPr>
        <w:t xml:space="preserve">stente di Regata (AdR) (non necessariamente solo nel proprio circolo) </w:t>
      </w:r>
      <w:r w:rsidR="008D2811">
        <w:rPr>
          <w:sz w:val="22"/>
          <w:szCs w:val="22"/>
          <w:lang w:bidi="ar-SA"/>
        </w:rPr>
        <w:t xml:space="preserve"> ed  abbia collaborato in occasioni di eventi velici di caratttere zonale e/o nazionale.</w:t>
      </w:r>
    </w:p>
    <w:p w:rsidR="00371E04" w:rsidRPr="00803505" w:rsidRDefault="00371E04" w:rsidP="008D281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bidi="ar-SA"/>
        </w:rPr>
      </w:pPr>
      <w:r w:rsidRPr="00803505">
        <w:rPr>
          <w:b/>
          <w:sz w:val="22"/>
          <w:szCs w:val="22"/>
          <w:lang w:bidi="ar-SA"/>
        </w:rPr>
        <w:t>Argomenti della prima lezione</w:t>
      </w:r>
    </w:p>
    <w:p w:rsidR="00803505" w:rsidRDefault="00803505" w:rsidP="0080350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803505">
        <w:rPr>
          <w:sz w:val="22"/>
          <w:szCs w:val="22"/>
          <w:lang w:bidi="ar-SA"/>
        </w:rPr>
        <w:t>Per tutti i partecipanti : “  Prima , durante e dopo  la regata , raccomandazioni per il Comitato Organizzat</w:t>
      </w:r>
      <w:r w:rsidRPr="00803505">
        <w:rPr>
          <w:sz w:val="22"/>
          <w:szCs w:val="22"/>
          <w:lang w:bidi="ar-SA"/>
        </w:rPr>
        <w:t>o</w:t>
      </w:r>
      <w:r w:rsidRPr="00803505">
        <w:rPr>
          <w:sz w:val="22"/>
          <w:szCs w:val="22"/>
          <w:lang w:bidi="ar-SA"/>
        </w:rPr>
        <w:t xml:space="preserve">re“   Sicurezza, Normative, CDR E CDP </w:t>
      </w:r>
      <w:r w:rsidR="008D2811">
        <w:rPr>
          <w:sz w:val="22"/>
          <w:szCs w:val="22"/>
          <w:lang w:bidi="ar-SA"/>
        </w:rPr>
        <w:t xml:space="preserve">, </w:t>
      </w:r>
    </w:p>
    <w:p w:rsidR="00803505" w:rsidRPr="00803505" w:rsidRDefault="00803505" w:rsidP="008D281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bidi="ar-SA"/>
        </w:rPr>
      </w:pPr>
      <w:r w:rsidRPr="00803505">
        <w:rPr>
          <w:b/>
          <w:sz w:val="22"/>
          <w:szCs w:val="22"/>
          <w:lang w:bidi="ar-SA"/>
        </w:rPr>
        <w:t>Argomenti della seconda lezione</w:t>
      </w:r>
    </w:p>
    <w:p w:rsidR="008D70DB" w:rsidRPr="008D70DB" w:rsidRDefault="00803505" w:rsidP="008D70D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8D70DB">
        <w:rPr>
          <w:b/>
          <w:sz w:val="22"/>
          <w:szCs w:val="22"/>
          <w:lang w:bidi="ar-SA"/>
        </w:rPr>
        <w:t>Per Segreteria</w:t>
      </w:r>
      <w:r w:rsidRPr="00803505">
        <w:rPr>
          <w:sz w:val="22"/>
          <w:szCs w:val="22"/>
          <w:lang w:bidi="ar-SA"/>
        </w:rPr>
        <w:t xml:space="preserve"> : </w:t>
      </w:r>
      <w:r w:rsidR="008D2811">
        <w:rPr>
          <w:sz w:val="22"/>
          <w:szCs w:val="22"/>
          <w:lang w:bidi="ar-SA"/>
        </w:rPr>
        <w:t>p</w:t>
      </w:r>
      <w:r w:rsidR="008D70DB" w:rsidRPr="008D70DB">
        <w:rPr>
          <w:sz w:val="22"/>
          <w:szCs w:val="22"/>
          <w:lang w:bidi="ar-SA"/>
        </w:rPr>
        <w:t xml:space="preserve">reparazione dell'evento - </w:t>
      </w:r>
      <w:r w:rsidR="00C94C1F">
        <w:rPr>
          <w:sz w:val="22"/>
          <w:szCs w:val="22"/>
          <w:lang w:bidi="ar-SA"/>
        </w:rPr>
        <w:t xml:space="preserve"> </w:t>
      </w:r>
      <w:r w:rsidR="008D2811">
        <w:rPr>
          <w:sz w:val="22"/>
          <w:szCs w:val="22"/>
          <w:lang w:bidi="ar-SA"/>
        </w:rPr>
        <w:t>p</w:t>
      </w:r>
      <w:r w:rsidRPr="00803505">
        <w:rPr>
          <w:sz w:val="22"/>
          <w:szCs w:val="22"/>
          <w:lang w:bidi="ar-SA"/>
        </w:rPr>
        <w:t xml:space="preserve">rocedura </w:t>
      </w:r>
      <w:r w:rsidR="00532C38">
        <w:rPr>
          <w:sz w:val="22"/>
          <w:szCs w:val="22"/>
          <w:lang w:bidi="ar-SA"/>
        </w:rPr>
        <w:t>autorizzazioni-</w:t>
      </w:r>
      <w:r w:rsidRPr="00803505">
        <w:rPr>
          <w:sz w:val="22"/>
          <w:szCs w:val="22"/>
          <w:lang w:bidi="ar-SA"/>
        </w:rPr>
        <w:t xml:space="preserve"> iscrizioni</w:t>
      </w:r>
      <w:r w:rsidR="00532C38">
        <w:rPr>
          <w:sz w:val="22"/>
          <w:szCs w:val="22"/>
          <w:lang w:bidi="ar-SA"/>
        </w:rPr>
        <w:t>-</w:t>
      </w:r>
      <w:r w:rsidR="00C94C1F">
        <w:rPr>
          <w:sz w:val="22"/>
          <w:szCs w:val="22"/>
          <w:lang w:bidi="ar-SA"/>
        </w:rPr>
        <w:t xml:space="preserve"> documenti e verifiche -</w:t>
      </w:r>
      <w:r w:rsidR="008D2811">
        <w:rPr>
          <w:sz w:val="22"/>
          <w:szCs w:val="22"/>
          <w:lang w:bidi="ar-SA"/>
        </w:rPr>
        <w:t>u</w:t>
      </w:r>
      <w:r w:rsidR="00C94C1F" w:rsidRPr="008D70DB">
        <w:rPr>
          <w:sz w:val="22"/>
          <w:szCs w:val="22"/>
          <w:lang w:bidi="ar-SA"/>
        </w:rPr>
        <w:t>tilizzo piattaforma Racing Rules of Sailing</w:t>
      </w:r>
    </w:p>
    <w:p w:rsidR="00803505" w:rsidRPr="00803505" w:rsidRDefault="00803505" w:rsidP="0080350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8D70DB">
        <w:rPr>
          <w:b/>
          <w:sz w:val="22"/>
          <w:szCs w:val="22"/>
          <w:lang w:bidi="ar-SA"/>
        </w:rPr>
        <w:t>Per Posaboe:</w:t>
      </w:r>
      <w:r w:rsidRPr="00803505">
        <w:rPr>
          <w:sz w:val="22"/>
          <w:szCs w:val="22"/>
          <w:lang w:bidi="ar-SA"/>
        </w:rPr>
        <w:t xml:space="preserve">  </w:t>
      </w:r>
      <w:r w:rsidR="008D2811">
        <w:rPr>
          <w:sz w:val="22"/>
          <w:szCs w:val="22"/>
          <w:lang w:bidi="ar-SA"/>
        </w:rPr>
        <w:t>c</w:t>
      </w:r>
      <w:r w:rsidRPr="00803505">
        <w:rPr>
          <w:sz w:val="22"/>
          <w:szCs w:val="22"/>
          <w:lang w:bidi="ar-SA"/>
        </w:rPr>
        <w:t>enni regate per  derive, esigenze del CDR ,</w:t>
      </w:r>
      <w:r w:rsidR="008D2811">
        <w:rPr>
          <w:sz w:val="22"/>
          <w:szCs w:val="22"/>
          <w:lang w:bidi="ar-SA"/>
        </w:rPr>
        <w:t xml:space="preserve"> procedure di partenza, c</w:t>
      </w:r>
      <w:r w:rsidRPr="00803505">
        <w:rPr>
          <w:sz w:val="22"/>
          <w:szCs w:val="22"/>
          <w:lang w:bidi="ar-SA"/>
        </w:rPr>
        <w:t xml:space="preserve">ambio e riduzioni di percorso,  comunicazioni radio CDR </w:t>
      </w:r>
    </w:p>
    <w:p w:rsidR="00371E04" w:rsidRPr="00803505" w:rsidRDefault="00803505" w:rsidP="008D2811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  <w:lang w:bidi="ar-SA"/>
        </w:rPr>
      </w:pPr>
      <w:r>
        <w:rPr>
          <w:b/>
          <w:sz w:val="22"/>
          <w:szCs w:val="22"/>
          <w:lang w:bidi="ar-SA"/>
        </w:rPr>
        <w:t>Argomenti della terza l</w:t>
      </w:r>
      <w:r w:rsidRPr="00803505">
        <w:rPr>
          <w:b/>
          <w:sz w:val="22"/>
          <w:szCs w:val="22"/>
          <w:lang w:bidi="ar-SA"/>
        </w:rPr>
        <w:t>ezione</w:t>
      </w:r>
    </w:p>
    <w:p w:rsidR="00085895" w:rsidRDefault="00371E04" w:rsidP="00803505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r w:rsidRPr="008D2811">
        <w:rPr>
          <w:b/>
          <w:sz w:val="22"/>
          <w:szCs w:val="22"/>
          <w:lang w:bidi="ar-SA"/>
        </w:rPr>
        <w:t>Per Segreteria :</w:t>
      </w:r>
      <w:r w:rsidR="008D2811">
        <w:rPr>
          <w:b/>
          <w:sz w:val="22"/>
          <w:szCs w:val="22"/>
          <w:lang w:bidi="ar-SA"/>
        </w:rPr>
        <w:t xml:space="preserve"> </w:t>
      </w:r>
      <w:r w:rsidR="008D2811">
        <w:rPr>
          <w:sz w:val="22"/>
          <w:szCs w:val="22"/>
          <w:lang w:bidi="ar-SA"/>
        </w:rPr>
        <w:t>s</w:t>
      </w:r>
      <w:r w:rsidR="00C94C1F" w:rsidRPr="008D70DB">
        <w:rPr>
          <w:sz w:val="22"/>
          <w:szCs w:val="22"/>
          <w:lang w:bidi="ar-SA"/>
        </w:rPr>
        <w:t xml:space="preserve">tesura delle classifiche derive (utilizzo applicativi informatici) - </w:t>
      </w:r>
      <w:r w:rsidR="008D2811">
        <w:rPr>
          <w:sz w:val="22"/>
          <w:szCs w:val="22"/>
          <w:lang w:bidi="ar-SA"/>
        </w:rPr>
        <w:t>s</w:t>
      </w:r>
      <w:r w:rsidR="00C94C1F" w:rsidRPr="008D70DB">
        <w:rPr>
          <w:sz w:val="22"/>
          <w:szCs w:val="22"/>
          <w:lang w:bidi="ar-SA"/>
        </w:rPr>
        <w:t>tesura delle classifiche altura (utilizzo applicativi informatici</w:t>
      </w:r>
      <w:r w:rsidR="00C94C1F">
        <w:rPr>
          <w:sz w:val="22"/>
          <w:szCs w:val="22"/>
          <w:lang w:bidi="ar-SA"/>
        </w:rPr>
        <w:t xml:space="preserve">) </w:t>
      </w:r>
      <w:r w:rsidR="008D2811">
        <w:rPr>
          <w:sz w:val="22"/>
          <w:szCs w:val="22"/>
          <w:lang w:bidi="ar-SA"/>
        </w:rPr>
        <w:t xml:space="preserve"> ; c</w:t>
      </w:r>
      <w:r w:rsidR="00085895" w:rsidRPr="00803505">
        <w:rPr>
          <w:sz w:val="22"/>
          <w:szCs w:val="22"/>
          <w:lang w:bidi="ar-SA"/>
        </w:rPr>
        <w:t>omitato per le proteste esigenze documentali , esercitazioni prat</w:t>
      </w:r>
      <w:r w:rsidR="00085895" w:rsidRPr="00803505">
        <w:rPr>
          <w:sz w:val="22"/>
          <w:szCs w:val="22"/>
          <w:lang w:bidi="ar-SA"/>
        </w:rPr>
        <w:t>i</w:t>
      </w:r>
      <w:r w:rsidR="00085895" w:rsidRPr="00803505">
        <w:rPr>
          <w:sz w:val="22"/>
          <w:szCs w:val="22"/>
          <w:lang w:bidi="ar-SA"/>
        </w:rPr>
        <w:t xml:space="preserve">che di informatica </w:t>
      </w:r>
      <w:r w:rsidR="008D2811">
        <w:rPr>
          <w:sz w:val="22"/>
          <w:szCs w:val="22"/>
          <w:lang w:bidi="ar-SA"/>
        </w:rPr>
        <w:t xml:space="preserve"> per </w:t>
      </w:r>
      <w:r w:rsidR="00085895" w:rsidRPr="00803505">
        <w:rPr>
          <w:sz w:val="22"/>
          <w:szCs w:val="22"/>
          <w:lang w:bidi="ar-SA"/>
        </w:rPr>
        <w:t>vari tipi</w:t>
      </w:r>
      <w:r w:rsidR="00085895">
        <w:rPr>
          <w:sz w:val="22"/>
          <w:szCs w:val="22"/>
          <w:lang w:bidi="ar-SA"/>
        </w:rPr>
        <w:t xml:space="preserve"> di  classifiche, cerimoniale</w:t>
      </w:r>
    </w:p>
    <w:p w:rsidR="00371E04" w:rsidRPr="00873E9E" w:rsidRDefault="00371E04" w:rsidP="0064640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bidi="ar-SA"/>
        </w:rPr>
      </w:pPr>
      <w:bookmarkStart w:id="0" w:name="_GoBack"/>
      <w:bookmarkEnd w:id="0"/>
      <w:r w:rsidRPr="008D2811">
        <w:rPr>
          <w:b/>
          <w:sz w:val="22"/>
          <w:szCs w:val="22"/>
          <w:lang w:bidi="ar-SA"/>
        </w:rPr>
        <w:t>Per Posaboe:</w:t>
      </w:r>
      <w:r w:rsidRPr="00803505">
        <w:rPr>
          <w:sz w:val="22"/>
          <w:szCs w:val="22"/>
          <w:lang w:bidi="ar-SA"/>
        </w:rPr>
        <w:t xml:space="preserve"> elementi di Meteorologia , </w:t>
      </w:r>
      <w:r w:rsidR="008D2811">
        <w:rPr>
          <w:sz w:val="22"/>
          <w:szCs w:val="22"/>
          <w:lang w:bidi="ar-SA"/>
        </w:rPr>
        <w:t>c</w:t>
      </w:r>
      <w:r w:rsidRPr="00803505">
        <w:rPr>
          <w:sz w:val="22"/>
          <w:szCs w:val="22"/>
          <w:lang w:bidi="ar-SA"/>
        </w:rPr>
        <w:t>ampi delle singole classi , dotazioni di un gommone posaboe, Rapporti con i concorrenti e loro  assist</w:t>
      </w:r>
      <w:r w:rsidR="008D2811">
        <w:rPr>
          <w:sz w:val="22"/>
          <w:szCs w:val="22"/>
          <w:lang w:bidi="ar-SA"/>
        </w:rPr>
        <w:t xml:space="preserve">enti, interventi di emergenza ; </w:t>
      </w:r>
      <w:r w:rsidRPr="00803505">
        <w:rPr>
          <w:sz w:val="22"/>
          <w:szCs w:val="22"/>
          <w:lang w:bidi="ar-SA"/>
        </w:rPr>
        <w:t>elementi del GPS</w:t>
      </w:r>
      <w:r w:rsidR="00085895">
        <w:rPr>
          <w:sz w:val="22"/>
          <w:szCs w:val="22"/>
          <w:lang w:bidi="ar-SA"/>
        </w:rPr>
        <w:t>,</w:t>
      </w:r>
      <w:r w:rsidRPr="00803505">
        <w:rPr>
          <w:sz w:val="22"/>
          <w:szCs w:val="22"/>
          <w:lang w:bidi="ar-SA"/>
        </w:rPr>
        <w:t xml:space="preserve"> arte marinaresca , esercitazione in mare </w:t>
      </w:r>
      <w:r w:rsidR="00803505">
        <w:rPr>
          <w:sz w:val="22"/>
          <w:szCs w:val="22"/>
          <w:lang w:bidi="ar-SA"/>
        </w:rPr>
        <w:t>, simulazione di posa del campo.</w:t>
      </w:r>
    </w:p>
    <w:sectPr w:rsidR="00371E04" w:rsidRPr="00873E9E" w:rsidSect="008306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410" w:right="991" w:bottom="1304" w:left="1418" w:header="568" w:footer="3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70" w:rsidRDefault="00F81370">
      <w:r>
        <w:separator/>
      </w:r>
    </w:p>
  </w:endnote>
  <w:endnote w:type="continuationSeparator" w:id="1">
    <w:p w:rsidR="00F81370" w:rsidRDefault="00F8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386125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386125">
    <w:pPr>
      <w:pStyle w:val="Pidipagina"/>
    </w:pPr>
    <w:r w:rsidRPr="00386125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8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104E98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104E98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386125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11" w:rsidRDefault="008D2811" w:rsidP="008D2811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2811" w:rsidRPr="00352C18" w:rsidRDefault="008D2811" w:rsidP="008D2811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Comitato V Zona F.I.V. - Campania</w:t>
    </w:r>
  </w:p>
  <w:p w:rsidR="008D2811" w:rsidRDefault="008D2811" w:rsidP="008D2811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8D2811" w:rsidRPr="007C5159" w:rsidRDefault="008D2811" w:rsidP="008D2811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8D2811" w:rsidRPr="003B1669" w:rsidRDefault="008D2811" w:rsidP="008D2811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Via Alessandro Longo 46/E ( 1° piano stanza 118) 80127 Napoli - Telefono e fax 0817617139 - cell. </w:t>
    </w:r>
    <w:r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8D2811" w:rsidRPr="00352C18" w:rsidRDefault="008D2811" w:rsidP="008D2811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b/>
        <w:color w:val="000080"/>
        <w:sz w:val="16"/>
        <w:szCs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70" w:rsidRDefault="00F81370">
      <w:r>
        <w:separator/>
      </w:r>
    </w:p>
  </w:footnote>
  <w:footnote w:type="continuationSeparator" w:id="1">
    <w:p w:rsidR="00F81370" w:rsidRDefault="00F8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06591D">
    <w:pPr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275F3B" w:rsidRDefault="0006591D" w:rsidP="0006591D">
    <w:pPr>
      <w:rPr>
        <w:rFonts w:ascii="PosterBodoni BT" w:hAnsi="PosterBodoni BT"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5E330D"/>
    <w:multiLevelType w:val="hybridMultilevel"/>
    <w:tmpl w:val="53182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C6BC0"/>
    <w:multiLevelType w:val="hybridMultilevel"/>
    <w:tmpl w:val="D18C7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2"/>
  </w:num>
  <w:num w:numId="6">
    <w:abstractNumId w:val="36"/>
  </w:num>
  <w:num w:numId="7">
    <w:abstractNumId w:val="35"/>
  </w:num>
  <w:num w:numId="8">
    <w:abstractNumId w:val="12"/>
  </w:num>
  <w:num w:numId="9">
    <w:abstractNumId w:val="19"/>
  </w:num>
  <w:num w:numId="10">
    <w:abstractNumId w:val="16"/>
  </w:num>
  <w:num w:numId="11">
    <w:abstractNumId w:val="28"/>
  </w:num>
  <w:num w:numId="12">
    <w:abstractNumId w:val="9"/>
  </w:num>
  <w:num w:numId="13">
    <w:abstractNumId w:val="6"/>
  </w:num>
  <w:num w:numId="14">
    <w:abstractNumId w:val="27"/>
  </w:num>
  <w:num w:numId="15">
    <w:abstractNumId w:val="32"/>
  </w:num>
  <w:num w:numId="16">
    <w:abstractNumId w:val="15"/>
  </w:num>
  <w:num w:numId="17">
    <w:abstractNumId w:val="11"/>
  </w:num>
  <w:num w:numId="18">
    <w:abstractNumId w:val="38"/>
  </w:num>
  <w:num w:numId="19">
    <w:abstractNumId w:val="26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3"/>
  </w:num>
  <w:num w:numId="27">
    <w:abstractNumId w:val="3"/>
  </w:num>
  <w:num w:numId="28">
    <w:abstractNumId w:val="20"/>
  </w:num>
  <w:num w:numId="29">
    <w:abstractNumId w:val="25"/>
  </w:num>
  <w:num w:numId="30">
    <w:abstractNumId w:val="7"/>
  </w:num>
  <w:num w:numId="31">
    <w:abstractNumId w:val="18"/>
  </w:num>
  <w:num w:numId="32">
    <w:abstractNumId w:val="21"/>
  </w:num>
  <w:num w:numId="33">
    <w:abstractNumId w:val="5"/>
  </w:num>
  <w:num w:numId="34">
    <w:abstractNumId w:val="14"/>
  </w:num>
  <w:num w:numId="35">
    <w:abstractNumId w:val="24"/>
  </w:num>
  <w:num w:numId="36">
    <w:abstractNumId w:val="37"/>
  </w:num>
  <w:num w:numId="37">
    <w:abstractNumId w:val="23"/>
  </w:num>
  <w:num w:numId="38">
    <w:abstractNumId w:val="17"/>
  </w:num>
  <w:num w:numId="39">
    <w:abstractNumId w:val="34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15851"/>
    <w:rsid w:val="00021071"/>
    <w:rsid w:val="00021B69"/>
    <w:rsid w:val="00022449"/>
    <w:rsid w:val="000319F5"/>
    <w:rsid w:val="0003392B"/>
    <w:rsid w:val="000450B7"/>
    <w:rsid w:val="0004796F"/>
    <w:rsid w:val="00052AC9"/>
    <w:rsid w:val="00052FBA"/>
    <w:rsid w:val="0005349F"/>
    <w:rsid w:val="0005631D"/>
    <w:rsid w:val="00062ADB"/>
    <w:rsid w:val="0006591D"/>
    <w:rsid w:val="0007075E"/>
    <w:rsid w:val="00072DA4"/>
    <w:rsid w:val="00075E19"/>
    <w:rsid w:val="000771E8"/>
    <w:rsid w:val="00081696"/>
    <w:rsid w:val="00085895"/>
    <w:rsid w:val="00090117"/>
    <w:rsid w:val="00090678"/>
    <w:rsid w:val="00094896"/>
    <w:rsid w:val="00097D04"/>
    <w:rsid w:val="000B0DC3"/>
    <w:rsid w:val="000B122D"/>
    <w:rsid w:val="000B3436"/>
    <w:rsid w:val="000B43F7"/>
    <w:rsid w:val="000B7375"/>
    <w:rsid w:val="000C1A9B"/>
    <w:rsid w:val="000C1E70"/>
    <w:rsid w:val="000C559E"/>
    <w:rsid w:val="000C622E"/>
    <w:rsid w:val="000D5501"/>
    <w:rsid w:val="000E4322"/>
    <w:rsid w:val="000F24E9"/>
    <w:rsid w:val="000F7A6F"/>
    <w:rsid w:val="00101B7D"/>
    <w:rsid w:val="001048D7"/>
    <w:rsid w:val="00104E98"/>
    <w:rsid w:val="00105F1B"/>
    <w:rsid w:val="00105FCB"/>
    <w:rsid w:val="0010696D"/>
    <w:rsid w:val="00120130"/>
    <w:rsid w:val="00123B4C"/>
    <w:rsid w:val="00125CCB"/>
    <w:rsid w:val="00130911"/>
    <w:rsid w:val="001320F2"/>
    <w:rsid w:val="00136531"/>
    <w:rsid w:val="0015369F"/>
    <w:rsid w:val="001578CC"/>
    <w:rsid w:val="00172D9D"/>
    <w:rsid w:val="00174299"/>
    <w:rsid w:val="0017654C"/>
    <w:rsid w:val="001910E6"/>
    <w:rsid w:val="001927D4"/>
    <w:rsid w:val="001A65F0"/>
    <w:rsid w:val="001B3E23"/>
    <w:rsid w:val="001B4303"/>
    <w:rsid w:val="001C27F6"/>
    <w:rsid w:val="001C481D"/>
    <w:rsid w:val="001D26E7"/>
    <w:rsid w:val="001D3FB7"/>
    <w:rsid w:val="001D4671"/>
    <w:rsid w:val="001D688F"/>
    <w:rsid w:val="001E0A89"/>
    <w:rsid w:val="001E5251"/>
    <w:rsid w:val="001E7D52"/>
    <w:rsid w:val="001F4B86"/>
    <w:rsid w:val="001F557A"/>
    <w:rsid w:val="001F5D31"/>
    <w:rsid w:val="001F6806"/>
    <w:rsid w:val="00200AE2"/>
    <w:rsid w:val="002047FB"/>
    <w:rsid w:val="002059B4"/>
    <w:rsid w:val="002107C6"/>
    <w:rsid w:val="002111F0"/>
    <w:rsid w:val="00214275"/>
    <w:rsid w:val="00227DEE"/>
    <w:rsid w:val="00232936"/>
    <w:rsid w:val="002356CC"/>
    <w:rsid w:val="002462EB"/>
    <w:rsid w:val="00250ED7"/>
    <w:rsid w:val="00251BCD"/>
    <w:rsid w:val="0026079F"/>
    <w:rsid w:val="00265831"/>
    <w:rsid w:val="00266C83"/>
    <w:rsid w:val="00267EA8"/>
    <w:rsid w:val="00274A8A"/>
    <w:rsid w:val="00280A4E"/>
    <w:rsid w:val="002866E6"/>
    <w:rsid w:val="00286714"/>
    <w:rsid w:val="002B26E7"/>
    <w:rsid w:val="002B2FB8"/>
    <w:rsid w:val="002B44B5"/>
    <w:rsid w:val="002B74C5"/>
    <w:rsid w:val="002C26AC"/>
    <w:rsid w:val="002C3E2F"/>
    <w:rsid w:val="002C4131"/>
    <w:rsid w:val="002C58AE"/>
    <w:rsid w:val="002D47E2"/>
    <w:rsid w:val="002E22F2"/>
    <w:rsid w:val="002F29A7"/>
    <w:rsid w:val="002F61FE"/>
    <w:rsid w:val="00304F35"/>
    <w:rsid w:val="00305B67"/>
    <w:rsid w:val="00306350"/>
    <w:rsid w:val="00313BC7"/>
    <w:rsid w:val="00316BF0"/>
    <w:rsid w:val="00317814"/>
    <w:rsid w:val="00323D98"/>
    <w:rsid w:val="00324BF2"/>
    <w:rsid w:val="00326665"/>
    <w:rsid w:val="00331614"/>
    <w:rsid w:val="003316F5"/>
    <w:rsid w:val="00332005"/>
    <w:rsid w:val="00332514"/>
    <w:rsid w:val="00341996"/>
    <w:rsid w:val="00341D5F"/>
    <w:rsid w:val="003445AA"/>
    <w:rsid w:val="00351F92"/>
    <w:rsid w:val="00352027"/>
    <w:rsid w:val="00355F8D"/>
    <w:rsid w:val="003710AE"/>
    <w:rsid w:val="00371E04"/>
    <w:rsid w:val="0037669C"/>
    <w:rsid w:val="00377A52"/>
    <w:rsid w:val="00383DB0"/>
    <w:rsid w:val="00386125"/>
    <w:rsid w:val="0039410A"/>
    <w:rsid w:val="003943E8"/>
    <w:rsid w:val="00394667"/>
    <w:rsid w:val="003A1844"/>
    <w:rsid w:val="003A6E19"/>
    <w:rsid w:val="003A7DDB"/>
    <w:rsid w:val="003B206A"/>
    <w:rsid w:val="003B2401"/>
    <w:rsid w:val="003B4474"/>
    <w:rsid w:val="003C1C8C"/>
    <w:rsid w:val="003C4616"/>
    <w:rsid w:val="003D4532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34A4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70C6E"/>
    <w:rsid w:val="00471F1E"/>
    <w:rsid w:val="00483F28"/>
    <w:rsid w:val="00484C81"/>
    <w:rsid w:val="00487CF9"/>
    <w:rsid w:val="004A377C"/>
    <w:rsid w:val="004A6379"/>
    <w:rsid w:val="004A7D4E"/>
    <w:rsid w:val="004A7DDD"/>
    <w:rsid w:val="004B0943"/>
    <w:rsid w:val="004B1B8D"/>
    <w:rsid w:val="004B1F95"/>
    <w:rsid w:val="004B41DF"/>
    <w:rsid w:val="004B4222"/>
    <w:rsid w:val="004B5257"/>
    <w:rsid w:val="004B6516"/>
    <w:rsid w:val="004C1359"/>
    <w:rsid w:val="004C26A4"/>
    <w:rsid w:val="004C4F05"/>
    <w:rsid w:val="004E24BE"/>
    <w:rsid w:val="004E3B42"/>
    <w:rsid w:val="0051356D"/>
    <w:rsid w:val="00521040"/>
    <w:rsid w:val="005219C4"/>
    <w:rsid w:val="00521FB6"/>
    <w:rsid w:val="005233F7"/>
    <w:rsid w:val="00532C38"/>
    <w:rsid w:val="005335BA"/>
    <w:rsid w:val="005335C7"/>
    <w:rsid w:val="005374C5"/>
    <w:rsid w:val="00537EC8"/>
    <w:rsid w:val="0054201A"/>
    <w:rsid w:val="005438E0"/>
    <w:rsid w:val="00544387"/>
    <w:rsid w:val="0054663C"/>
    <w:rsid w:val="005522A2"/>
    <w:rsid w:val="00556A8C"/>
    <w:rsid w:val="00571453"/>
    <w:rsid w:val="0057413F"/>
    <w:rsid w:val="00576AE3"/>
    <w:rsid w:val="00581F3D"/>
    <w:rsid w:val="0058229C"/>
    <w:rsid w:val="005866E8"/>
    <w:rsid w:val="005902C3"/>
    <w:rsid w:val="0059069F"/>
    <w:rsid w:val="00591CC5"/>
    <w:rsid w:val="00595A17"/>
    <w:rsid w:val="005A7A0C"/>
    <w:rsid w:val="005B1611"/>
    <w:rsid w:val="005B4332"/>
    <w:rsid w:val="005D3D44"/>
    <w:rsid w:val="005D3F40"/>
    <w:rsid w:val="005D6D14"/>
    <w:rsid w:val="005D7DB6"/>
    <w:rsid w:val="005D7E31"/>
    <w:rsid w:val="005E3F37"/>
    <w:rsid w:val="005E5191"/>
    <w:rsid w:val="005F1C31"/>
    <w:rsid w:val="005F21F7"/>
    <w:rsid w:val="005F4215"/>
    <w:rsid w:val="005F56BB"/>
    <w:rsid w:val="00606909"/>
    <w:rsid w:val="006126EE"/>
    <w:rsid w:val="006170F1"/>
    <w:rsid w:val="00620686"/>
    <w:rsid w:val="006234C9"/>
    <w:rsid w:val="00623B84"/>
    <w:rsid w:val="00632FE4"/>
    <w:rsid w:val="0063632B"/>
    <w:rsid w:val="00636E93"/>
    <w:rsid w:val="00643D04"/>
    <w:rsid w:val="00646408"/>
    <w:rsid w:val="00646E45"/>
    <w:rsid w:val="006612D5"/>
    <w:rsid w:val="006624F0"/>
    <w:rsid w:val="00666928"/>
    <w:rsid w:val="00676CA1"/>
    <w:rsid w:val="006809F6"/>
    <w:rsid w:val="006A00F7"/>
    <w:rsid w:val="006A143F"/>
    <w:rsid w:val="006B0274"/>
    <w:rsid w:val="006B5486"/>
    <w:rsid w:val="006B7FD1"/>
    <w:rsid w:val="006C0BD6"/>
    <w:rsid w:val="006D7074"/>
    <w:rsid w:val="006D748B"/>
    <w:rsid w:val="006D7D21"/>
    <w:rsid w:val="006E1CB4"/>
    <w:rsid w:val="006E3CF8"/>
    <w:rsid w:val="006F1275"/>
    <w:rsid w:val="00707016"/>
    <w:rsid w:val="007073B0"/>
    <w:rsid w:val="00716FD1"/>
    <w:rsid w:val="00722D10"/>
    <w:rsid w:val="00723602"/>
    <w:rsid w:val="007236A5"/>
    <w:rsid w:val="00726CDC"/>
    <w:rsid w:val="00734127"/>
    <w:rsid w:val="007405D4"/>
    <w:rsid w:val="0075027C"/>
    <w:rsid w:val="00757827"/>
    <w:rsid w:val="00760A41"/>
    <w:rsid w:val="007617EC"/>
    <w:rsid w:val="00761A4E"/>
    <w:rsid w:val="00761A5A"/>
    <w:rsid w:val="00763040"/>
    <w:rsid w:val="00767B23"/>
    <w:rsid w:val="00773F9A"/>
    <w:rsid w:val="00781518"/>
    <w:rsid w:val="00782E04"/>
    <w:rsid w:val="00790FFA"/>
    <w:rsid w:val="007954AD"/>
    <w:rsid w:val="007979FB"/>
    <w:rsid w:val="007B6C7C"/>
    <w:rsid w:val="007B6CBF"/>
    <w:rsid w:val="007C5159"/>
    <w:rsid w:val="007D21D6"/>
    <w:rsid w:val="007E2617"/>
    <w:rsid w:val="007F2E02"/>
    <w:rsid w:val="00803505"/>
    <w:rsid w:val="00803AC6"/>
    <w:rsid w:val="00805A47"/>
    <w:rsid w:val="00807764"/>
    <w:rsid w:val="008132CC"/>
    <w:rsid w:val="008152A8"/>
    <w:rsid w:val="00821D2D"/>
    <w:rsid w:val="008253B5"/>
    <w:rsid w:val="0083038B"/>
    <w:rsid w:val="008306D9"/>
    <w:rsid w:val="0083511C"/>
    <w:rsid w:val="00837D6B"/>
    <w:rsid w:val="00840887"/>
    <w:rsid w:val="008438FC"/>
    <w:rsid w:val="0085244C"/>
    <w:rsid w:val="00852FD4"/>
    <w:rsid w:val="00864688"/>
    <w:rsid w:val="008654AA"/>
    <w:rsid w:val="00871AF9"/>
    <w:rsid w:val="00873E9E"/>
    <w:rsid w:val="00895E28"/>
    <w:rsid w:val="008A76CD"/>
    <w:rsid w:val="008B5F2D"/>
    <w:rsid w:val="008C3B67"/>
    <w:rsid w:val="008D2811"/>
    <w:rsid w:val="008D4748"/>
    <w:rsid w:val="008D4E8B"/>
    <w:rsid w:val="008D6859"/>
    <w:rsid w:val="008D70DB"/>
    <w:rsid w:val="008E4162"/>
    <w:rsid w:val="008F37CE"/>
    <w:rsid w:val="008F604F"/>
    <w:rsid w:val="008F6C5F"/>
    <w:rsid w:val="00901688"/>
    <w:rsid w:val="00902DE9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85474"/>
    <w:rsid w:val="009872AB"/>
    <w:rsid w:val="00993A4D"/>
    <w:rsid w:val="00995790"/>
    <w:rsid w:val="009A6393"/>
    <w:rsid w:val="009A6E3A"/>
    <w:rsid w:val="009B0158"/>
    <w:rsid w:val="009B03FD"/>
    <w:rsid w:val="009B0EE0"/>
    <w:rsid w:val="009B1575"/>
    <w:rsid w:val="009B326A"/>
    <w:rsid w:val="009B724B"/>
    <w:rsid w:val="009D138B"/>
    <w:rsid w:val="009D2CF3"/>
    <w:rsid w:val="009D7474"/>
    <w:rsid w:val="009E3B92"/>
    <w:rsid w:val="009F5E3B"/>
    <w:rsid w:val="00A00AA0"/>
    <w:rsid w:val="00A07037"/>
    <w:rsid w:val="00A10183"/>
    <w:rsid w:val="00A13371"/>
    <w:rsid w:val="00A16F5E"/>
    <w:rsid w:val="00A25045"/>
    <w:rsid w:val="00A356FD"/>
    <w:rsid w:val="00A40008"/>
    <w:rsid w:val="00A424E5"/>
    <w:rsid w:val="00A55C21"/>
    <w:rsid w:val="00A730F6"/>
    <w:rsid w:val="00A76630"/>
    <w:rsid w:val="00A81827"/>
    <w:rsid w:val="00A82BB0"/>
    <w:rsid w:val="00A91856"/>
    <w:rsid w:val="00A97630"/>
    <w:rsid w:val="00AA0A53"/>
    <w:rsid w:val="00AA3FCA"/>
    <w:rsid w:val="00AA49E7"/>
    <w:rsid w:val="00AB33D0"/>
    <w:rsid w:val="00AD383B"/>
    <w:rsid w:val="00AE6C62"/>
    <w:rsid w:val="00AE6CBE"/>
    <w:rsid w:val="00B026BD"/>
    <w:rsid w:val="00B03BC1"/>
    <w:rsid w:val="00B05861"/>
    <w:rsid w:val="00B13220"/>
    <w:rsid w:val="00B16C14"/>
    <w:rsid w:val="00B17434"/>
    <w:rsid w:val="00B2173A"/>
    <w:rsid w:val="00B2500C"/>
    <w:rsid w:val="00B27B88"/>
    <w:rsid w:val="00B33577"/>
    <w:rsid w:val="00B444BB"/>
    <w:rsid w:val="00B4771E"/>
    <w:rsid w:val="00B501C9"/>
    <w:rsid w:val="00B62E7E"/>
    <w:rsid w:val="00B67323"/>
    <w:rsid w:val="00B72E65"/>
    <w:rsid w:val="00B81420"/>
    <w:rsid w:val="00B83FCD"/>
    <w:rsid w:val="00B86B03"/>
    <w:rsid w:val="00B91DC5"/>
    <w:rsid w:val="00BA2230"/>
    <w:rsid w:val="00BA2455"/>
    <w:rsid w:val="00BA6B6A"/>
    <w:rsid w:val="00BD543D"/>
    <w:rsid w:val="00BD68B5"/>
    <w:rsid w:val="00BE2EA3"/>
    <w:rsid w:val="00BE60FE"/>
    <w:rsid w:val="00BF0DA5"/>
    <w:rsid w:val="00BF1FD2"/>
    <w:rsid w:val="00BF316E"/>
    <w:rsid w:val="00BF634C"/>
    <w:rsid w:val="00C036F7"/>
    <w:rsid w:val="00C04981"/>
    <w:rsid w:val="00C10019"/>
    <w:rsid w:val="00C13721"/>
    <w:rsid w:val="00C15D45"/>
    <w:rsid w:val="00C2027B"/>
    <w:rsid w:val="00C23F66"/>
    <w:rsid w:val="00C25F34"/>
    <w:rsid w:val="00C323CA"/>
    <w:rsid w:val="00C32909"/>
    <w:rsid w:val="00C344A0"/>
    <w:rsid w:val="00C45026"/>
    <w:rsid w:val="00C455EF"/>
    <w:rsid w:val="00C46123"/>
    <w:rsid w:val="00C46C61"/>
    <w:rsid w:val="00C4758A"/>
    <w:rsid w:val="00C50F3D"/>
    <w:rsid w:val="00C55DC5"/>
    <w:rsid w:val="00C55E27"/>
    <w:rsid w:val="00C670BB"/>
    <w:rsid w:val="00C71035"/>
    <w:rsid w:val="00C75EDB"/>
    <w:rsid w:val="00C772FB"/>
    <w:rsid w:val="00C80AB1"/>
    <w:rsid w:val="00C93661"/>
    <w:rsid w:val="00C94C1F"/>
    <w:rsid w:val="00CA30FF"/>
    <w:rsid w:val="00CA3C6C"/>
    <w:rsid w:val="00CB6E46"/>
    <w:rsid w:val="00CC0ED6"/>
    <w:rsid w:val="00CD1E08"/>
    <w:rsid w:val="00CD6176"/>
    <w:rsid w:val="00CE0A9C"/>
    <w:rsid w:val="00CF593A"/>
    <w:rsid w:val="00D009D7"/>
    <w:rsid w:val="00D10889"/>
    <w:rsid w:val="00D20C1D"/>
    <w:rsid w:val="00D21B69"/>
    <w:rsid w:val="00D32C87"/>
    <w:rsid w:val="00D4070D"/>
    <w:rsid w:val="00D42C24"/>
    <w:rsid w:val="00D7323E"/>
    <w:rsid w:val="00D80554"/>
    <w:rsid w:val="00D85373"/>
    <w:rsid w:val="00D93065"/>
    <w:rsid w:val="00D93491"/>
    <w:rsid w:val="00DB5962"/>
    <w:rsid w:val="00DC1607"/>
    <w:rsid w:val="00DD6BFE"/>
    <w:rsid w:val="00DE05B6"/>
    <w:rsid w:val="00DE15C9"/>
    <w:rsid w:val="00DF748A"/>
    <w:rsid w:val="00E0322D"/>
    <w:rsid w:val="00E07C22"/>
    <w:rsid w:val="00E14FA7"/>
    <w:rsid w:val="00E22FC9"/>
    <w:rsid w:val="00E231FC"/>
    <w:rsid w:val="00E3071B"/>
    <w:rsid w:val="00E360EE"/>
    <w:rsid w:val="00E53CF9"/>
    <w:rsid w:val="00E62809"/>
    <w:rsid w:val="00E74BBF"/>
    <w:rsid w:val="00E74E01"/>
    <w:rsid w:val="00E756FA"/>
    <w:rsid w:val="00E77213"/>
    <w:rsid w:val="00E92B2E"/>
    <w:rsid w:val="00E9469F"/>
    <w:rsid w:val="00EA13DF"/>
    <w:rsid w:val="00EA1960"/>
    <w:rsid w:val="00EA6146"/>
    <w:rsid w:val="00EC63B8"/>
    <w:rsid w:val="00ED0724"/>
    <w:rsid w:val="00ED21D8"/>
    <w:rsid w:val="00ED4668"/>
    <w:rsid w:val="00ED4CA2"/>
    <w:rsid w:val="00ED57FC"/>
    <w:rsid w:val="00EF4728"/>
    <w:rsid w:val="00EF5180"/>
    <w:rsid w:val="00F0067E"/>
    <w:rsid w:val="00F07A11"/>
    <w:rsid w:val="00F10F34"/>
    <w:rsid w:val="00F12E00"/>
    <w:rsid w:val="00F14F28"/>
    <w:rsid w:val="00F23C1E"/>
    <w:rsid w:val="00F2656D"/>
    <w:rsid w:val="00F27CA7"/>
    <w:rsid w:val="00F36984"/>
    <w:rsid w:val="00F4404E"/>
    <w:rsid w:val="00F460E5"/>
    <w:rsid w:val="00F47A24"/>
    <w:rsid w:val="00F54451"/>
    <w:rsid w:val="00F62217"/>
    <w:rsid w:val="00F62809"/>
    <w:rsid w:val="00F6291B"/>
    <w:rsid w:val="00F75D76"/>
    <w:rsid w:val="00F76079"/>
    <w:rsid w:val="00F802E8"/>
    <w:rsid w:val="00F81370"/>
    <w:rsid w:val="00F83657"/>
    <w:rsid w:val="00F9669D"/>
    <w:rsid w:val="00FA03D0"/>
    <w:rsid w:val="00FA2A74"/>
    <w:rsid w:val="00FA5688"/>
    <w:rsid w:val="00FB0818"/>
    <w:rsid w:val="00FB395D"/>
    <w:rsid w:val="00FB6D43"/>
    <w:rsid w:val="00FB733B"/>
    <w:rsid w:val="00FC5D04"/>
    <w:rsid w:val="00FD0FA5"/>
    <w:rsid w:val="00FD2811"/>
    <w:rsid w:val="00FD4DCA"/>
    <w:rsid w:val="00FE1BD0"/>
    <w:rsid w:val="00FE252E"/>
    <w:rsid w:val="00FE2CE5"/>
    <w:rsid w:val="00FE4C42"/>
    <w:rsid w:val="00FE71B0"/>
    <w:rsid w:val="00FF1012"/>
    <w:rsid w:val="00FF135D"/>
    <w:rsid w:val="00FF1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qFormat/>
    <w:rsid w:val="00873E9E"/>
    <w:pPr>
      <w:spacing w:after="1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e"/>
    <w:qFormat/>
    <w:rsid w:val="00873E9E"/>
    <w:pPr>
      <w:spacing w:after="12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7115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2256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1782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3293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6560-3271-4C5C-9151-F82C1AAB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2697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3</cp:revision>
  <cp:lastPrinted>2022-02-17T09:46:00Z</cp:lastPrinted>
  <dcterms:created xsi:type="dcterms:W3CDTF">2022-03-04T11:01:00Z</dcterms:created>
  <dcterms:modified xsi:type="dcterms:W3CDTF">2022-03-04T11:01:00Z</dcterms:modified>
</cp:coreProperties>
</file>