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7A4" w:rsidRPr="00D30AA1" w:rsidRDefault="0001127A" w:rsidP="00DE2BF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center"/>
        <w:rPr>
          <w:rFonts w:ascii="Bookman Old Style" w:eastAsia="Arial" w:hAnsi="Bookman Old Style" w:cs="Arial"/>
          <w:color w:val="002060"/>
          <w:sz w:val="44"/>
          <w:szCs w:val="44"/>
        </w:rPr>
      </w:pPr>
      <w:r w:rsidRPr="00D30AA1">
        <w:rPr>
          <w:rFonts w:ascii="Bookman Old Style" w:eastAsia="Arial" w:hAnsi="Bookman Old Style" w:cs="Arial"/>
          <w:b/>
          <w:color w:val="002060"/>
          <w:sz w:val="44"/>
          <w:szCs w:val="44"/>
        </w:rPr>
        <w:t>BANDO DI REGATA</w:t>
      </w:r>
    </w:p>
    <w:p w:rsidR="005907A4" w:rsidRPr="00D30AA1" w:rsidRDefault="005907A4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Bookman Old Style" w:eastAsia="Arial" w:hAnsi="Bookman Old Style" w:cs="Arial"/>
          <w:color w:val="C00000"/>
          <w:sz w:val="16"/>
          <w:szCs w:val="16"/>
        </w:rPr>
      </w:pPr>
    </w:p>
    <w:p w:rsidR="005907A4" w:rsidRPr="00D30AA1" w:rsidRDefault="0001127A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" w:hanging="4"/>
        <w:jc w:val="center"/>
        <w:rPr>
          <w:rFonts w:ascii="Bookman Old Style" w:eastAsia="Arial" w:hAnsi="Bookman Old Style" w:cs="Arial"/>
          <w:color w:val="C00000"/>
          <w:sz w:val="44"/>
          <w:szCs w:val="44"/>
        </w:rPr>
      </w:pPr>
      <w:r w:rsidRPr="00D30AA1">
        <w:rPr>
          <w:rFonts w:ascii="Bookman Old Style" w:eastAsia="Arial" w:hAnsi="Bookman Old Style" w:cs="Arial"/>
          <w:b/>
          <w:color w:val="C00000"/>
          <w:sz w:val="44"/>
          <w:szCs w:val="44"/>
        </w:rPr>
        <w:t>SELEZIONE NAZIONALE</w:t>
      </w:r>
    </w:p>
    <w:p w:rsidR="005424BF" w:rsidRPr="00EF469A" w:rsidRDefault="005424BF" w:rsidP="005424BF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Bookman Old Style" w:eastAsia="Arial" w:hAnsi="Bookman Old Style" w:cs="Arial"/>
          <w:color w:val="002060"/>
          <w:sz w:val="32"/>
          <w:szCs w:val="32"/>
        </w:rPr>
      </w:pPr>
      <w:r w:rsidRPr="00EF469A">
        <w:rPr>
          <w:rFonts w:ascii="Bookman Old Style" w:eastAsia="Arial" w:hAnsi="Bookman Old Style" w:cs="Arial"/>
          <w:b/>
          <w:color w:val="002060"/>
          <w:sz w:val="24"/>
          <w:szCs w:val="24"/>
        </w:rPr>
        <w:t>Valida per il Campionato Zonale</w:t>
      </w:r>
    </w:p>
    <w:p w:rsidR="005907A4" w:rsidRPr="00D30AA1" w:rsidRDefault="005907A4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Bookman Old Style" w:eastAsia="Arial" w:hAnsi="Bookman Old Style" w:cs="Arial"/>
          <w:color w:val="002060"/>
          <w:sz w:val="16"/>
          <w:szCs w:val="16"/>
        </w:rPr>
      </w:pPr>
    </w:p>
    <w:p w:rsidR="005907A4" w:rsidRPr="00D30AA1" w:rsidRDefault="0001127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02"/>
          <w:tab w:val="left" w:pos="1034"/>
          <w:tab w:val="left" w:pos="1466"/>
        </w:tabs>
        <w:spacing w:after="0" w:line="240" w:lineRule="auto"/>
        <w:ind w:left="1" w:hanging="3"/>
        <w:jc w:val="center"/>
        <w:rPr>
          <w:rFonts w:ascii="Bookman Old Style" w:eastAsia="Helvetica Neue" w:hAnsi="Bookman Old Style" w:cs="Helvetica Neue"/>
          <w:color w:val="000000"/>
          <w:sz w:val="28"/>
          <w:szCs w:val="28"/>
        </w:rPr>
      </w:pPr>
      <w:r w:rsidRPr="00D30AA1">
        <w:rPr>
          <w:rFonts w:ascii="Bookman Old Style" w:eastAsia="Helvetica Neue" w:hAnsi="Bookman Old Style" w:cs="Helvetica Neue"/>
          <w:b/>
          <w:i/>
          <w:color w:val="000000"/>
          <w:sz w:val="28"/>
          <w:szCs w:val="28"/>
        </w:rPr>
        <w:t>Classi - Laser Standard - Laser Radial - Laser 4.7</w:t>
      </w:r>
    </w:p>
    <w:p w:rsidR="005907A4" w:rsidRPr="00D30AA1" w:rsidRDefault="005907A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602"/>
          <w:tab w:val="left" w:pos="1034"/>
          <w:tab w:val="left" w:pos="1466"/>
        </w:tabs>
        <w:spacing w:after="0" w:line="240" w:lineRule="auto"/>
        <w:ind w:left="0" w:hanging="2"/>
        <w:jc w:val="center"/>
        <w:rPr>
          <w:rFonts w:ascii="Bookman Old Style" w:eastAsia="Arial" w:hAnsi="Bookman Old Style" w:cs="Arial"/>
          <w:color w:val="C00000"/>
          <w:sz w:val="16"/>
          <w:szCs w:val="16"/>
          <w:highlight w:val="yellow"/>
        </w:rPr>
      </w:pPr>
    </w:p>
    <w:p w:rsidR="005907A4" w:rsidRPr="00EF469A" w:rsidRDefault="00D30AA1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Bookman Old Style" w:eastAsia="Arial" w:hAnsi="Bookman Old Style" w:cs="Arial"/>
          <w:bCs/>
          <w:i/>
          <w:iCs/>
          <w:color w:val="002060"/>
          <w:sz w:val="32"/>
          <w:szCs w:val="32"/>
          <w:highlight w:val="yellow"/>
        </w:rPr>
      </w:pPr>
      <w:r w:rsidRPr="00EF469A">
        <w:rPr>
          <w:rFonts w:ascii="Bookman Old Style" w:eastAsia="Arial" w:hAnsi="Bookman Old Style" w:cs="Arial"/>
          <w:bCs/>
          <w:i/>
          <w:iCs/>
          <w:color w:val="002060"/>
          <w:sz w:val="32"/>
          <w:szCs w:val="32"/>
          <w:highlight w:val="yellow"/>
        </w:rPr>
        <w:t>Inserire luogo e data</w:t>
      </w:r>
    </w:p>
    <w:p w:rsidR="005907A4" w:rsidRPr="0081730B" w:rsidRDefault="005907A4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color w:val="C00000"/>
          <w:sz w:val="10"/>
          <w:szCs w:val="10"/>
          <w:highlight w:val="yellow"/>
        </w:rPr>
      </w:pPr>
    </w:p>
    <w:p w:rsidR="005424BF" w:rsidRDefault="005424BF" w:rsidP="00EF46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0" w:line="240" w:lineRule="auto"/>
        <w:ind w:leftChars="0" w:left="2" w:hanging="2"/>
        <w:jc w:val="both"/>
        <w:rPr>
          <w:rFonts w:ascii="Bookman Old Style" w:eastAsia="Arial" w:hAnsi="Bookman Old Style" w:cs="Arial"/>
          <w:i/>
          <w:color w:val="FF0000"/>
          <w:spacing w:val="-6"/>
          <w:kern w:val="24"/>
          <w:position w:val="0"/>
          <w:sz w:val="24"/>
          <w:szCs w:val="24"/>
        </w:rPr>
      </w:pPr>
      <w:r w:rsidRPr="005424BF">
        <w:rPr>
          <w:rFonts w:ascii="Bookman Old Style" w:eastAsia="Arial" w:hAnsi="Bookman Old Style" w:cs="Arial"/>
          <w:i/>
          <w:color w:val="FF0000"/>
          <w:spacing w:val="-6"/>
          <w:kern w:val="24"/>
          <w:position w:val="0"/>
          <w:sz w:val="24"/>
          <w:szCs w:val="24"/>
        </w:rPr>
        <w:t>“</w:t>
      </w:r>
      <w:r w:rsidR="0001127A" w:rsidRPr="005424BF">
        <w:rPr>
          <w:rFonts w:ascii="Bookman Old Style" w:eastAsia="Arial" w:hAnsi="Bookman Old Style" w:cs="Arial"/>
          <w:i/>
          <w:color w:val="FF0000"/>
          <w:spacing w:val="-6"/>
          <w:kern w:val="24"/>
          <w:position w:val="0"/>
          <w:sz w:val="24"/>
          <w:szCs w:val="24"/>
        </w:rPr>
        <w:t>Le attività di regate dovranno essere svolte secondo le disposizioni in materia di contrasto e contenimento di diffusione del Covid 19 emanate dalla FIV che i Comitati Organizzatori attiveranno e a cui i tesserati partecipanti si dovranno attenere sotto la vigilanza da parte dello stesso Comitato Organizzatore.</w:t>
      </w:r>
    </w:p>
    <w:p w:rsidR="005907A4" w:rsidRDefault="0001127A" w:rsidP="00EF469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pacing w:after="0" w:line="240" w:lineRule="auto"/>
        <w:ind w:leftChars="0" w:left="0" w:firstLineChars="0" w:firstLine="0"/>
        <w:jc w:val="both"/>
        <w:rPr>
          <w:rFonts w:ascii="Bookman Old Style" w:eastAsia="Arial" w:hAnsi="Bookman Old Style" w:cs="Arial"/>
          <w:i/>
          <w:color w:val="FF0000"/>
          <w:spacing w:val="-6"/>
          <w:kern w:val="24"/>
          <w:position w:val="0"/>
          <w:sz w:val="24"/>
          <w:szCs w:val="24"/>
        </w:rPr>
      </w:pPr>
      <w:r w:rsidRPr="005424BF">
        <w:rPr>
          <w:rFonts w:ascii="Bookman Old Style" w:eastAsia="Arial" w:hAnsi="Bookman Old Style" w:cs="Arial"/>
          <w:i/>
          <w:color w:val="FF0000"/>
          <w:spacing w:val="-6"/>
          <w:kern w:val="24"/>
          <w:position w:val="0"/>
          <w:sz w:val="24"/>
          <w:szCs w:val="24"/>
        </w:rPr>
        <w:t>Eventuali casi di Covid 19 che dovessero essere rilevati nel corso della manifestazione saranno denunciati dal Comitato Organizzatore ai competenti organi sanitari preposti.”</w:t>
      </w:r>
    </w:p>
    <w:p w:rsidR="005424BF" w:rsidRPr="003A39E7" w:rsidRDefault="005424BF" w:rsidP="00542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Bookman Old Style" w:eastAsia="Arial" w:hAnsi="Bookman Old Style" w:cs="Arial"/>
          <w:i/>
          <w:color w:val="FF0000"/>
          <w:spacing w:val="-6"/>
          <w:kern w:val="24"/>
          <w:position w:val="0"/>
          <w:sz w:val="10"/>
          <w:szCs w:val="10"/>
        </w:rPr>
      </w:pPr>
    </w:p>
    <w:p w:rsidR="00583575" w:rsidRPr="00DE2BFD" w:rsidRDefault="0001127A" w:rsidP="00542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Bookman Old Style" w:eastAsia="Garamond" w:hAnsi="Bookman Old Style" w:cs="Garamond"/>
          <w:color w:val="000000"/>
          <w:sz w:val="16"/>
          <w:szCs w:val="16"/>
        </w:rPr>
      </w:pPr>
      <w:r w:rsidRPr="00DE2BFD">
        <w:rPr>
          <w:rFonts w:ascii="Bookman Old Style" w:eastAsia="Garamond" w:hAnsi="Bookman Old Style" w:cs="Garamond"/>
          <w:color w:val="000000"/>
          <w:sz w:val="16"/>
          <w:szCs w:val="16"/>
        </w:rPr>
        <w:t>Nel presente Bando di Regata sono utilizzate le seguenti abbreviazioni:</w:t>
      </w:r>
    </w:p>
    <w:p w:rsidR="003A5782" w:rsidRPr="00DE2BFD" w:rsidRDefault="003A5782" w:rsidP="005424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Bookman Old Style" w:eastAsia="Garamond" w:hAnsi="Bookman Old Style" w:cs="Garamond"/>
          <w:color w:val="000000"/>
          <w:sz w:val="16"/>
          <w:szCs w:val="16"/>
        </w:rPr>
        <w:sectPr w:rsidR="003A5782" w:rsidRPr="00DE2BF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134" w:bottom="1134" w:left="1134" w:header="720" w:footer="720" w:gutter="0"/>
          <w:cols w:space="720"/>
        </w:sectPr>
      </w:pPr>
    </w:p>
    <w:p w:rsidR="005907A4" w:rsidRPr="00DE2BFD" w:rsidRDefault="000112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Bookman Old Style" w:eastAsia="Garamond" w:hAnsi="Bookman Old Style" w:cs="Garamond"/>
          <w:color w:val="000000"/>
          <w:sz w:val="16"/>
          <w:szCs w:val="16"/>
        </w:rPr>
      </w:pPr>
      <w:r w:rsidRPr="00DE2BFD">
        <w:rPr>
          <w:rFonts w:ascii="Bookman Old Style" w:eastAsia="Garamond" w:hAnsi="Bookman Old Style" w:cs="Garamond"/>
          <w:color w:val="000000"/>
          <w:sz w:val="16"/>
          <w:szCs w:val="16"/>
        </w:rPr>
        <w:lastRenderedPageBreak/>
        <w:tab/>
      </w:r>
      <w:r w:rsidRPr="00DE2BFD">
        <w:rPr>
          <w:rFonts w:ascii="Bookman Old Style" w:eastAsia="Garamond" w:hAnsi="Bookman Old Style" w:cs="Garamond"/>
          <w:b/>
          <w:color w:val="000000"/>
          <w:sz w:val="16"/>
          <w:szCs w:val="16"/>
        </w:rPr>
        <w:t>CO</w:t>
      </w:r>
      <w:r w:rsidRPr="00DE2BFD">
        <w:rPr>
          <w:rFonts w:ascii="Bookman Old Style" w:eastAsia="Garamond" w:hAnsi="Bookman Old Style" w:cs="Garamond"/>
          <w:color w:val="000000"/>
          <w:sz w:val="16"/>
          <w:szCs w:val="16"/>
        </w:rPr>
        <w:tab/>
        <w:t xml:space="preserve">- Comitato Organizzatore </w:t>
      </w:r>
    </w:p>
    <w:p w:rsidR="005907A4" w:rsidRPr="00DE2BFD" w:rsidRDefault="000112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Bookman Old Style" w:eastAsia="Garamond" w:hAnsi="Bookman Old Style" w:cs="Garamond"/>
          <w:color w:val="000000"/>
          <w:sz w:val="16"/>
          <w:szCs w:val="16"/>
        </w:rPr>
      </w:pPr>
      <w:r w:rsidRPr="00DE2BFD">
        <w:rPr>
          <w:rFonts w:ascii="Bookman Old Style" w:eastAsia="Garamond" w:hAnsi="Bookman Old Style" w:cs="Garamond"/>
          <w:color w:val="000000"/>
          <w:sz w:val="16"/>
          <w:szCs w:val="16"/>
        </w:rPr>
        <w:tab/>
      </w:r>
      <w:r w:rsidRPr="00DE2BFD">
        <w:rPr>
          <w:rFonts w:ascii="Bookman Old Style" w:eastAsia="Garamond" w:hAnsi="Bookman Old Style" w:cs="Garamond"/>
          <w:b/>
          <w:color w:val="000000"/>
          <w:sz w:val="16"/>
          <w:szCs w:val="16"/>
        </w:rPr>
        <w:t>CdR</w:t>
      </w:r>
      <w:r w:rsidRPr="00DE2BFD">
        <w:rPr>
          <w:rFonts w:ascii="Bookman Old Style" w:eastAsia="Garamond" w:hAnsi="Bookman Old Style" w:cs="Garamond"/>
          <w:color w:val="000000"/>
          <w:sz w:val="16"/>
          <w:szCs w:val="16"/>
        </w:rPr>
        <w:tab/>
        <w:t>- Comitato di Regata</w:t>
      </w:r>
    </w:p>
    <w:p w:rsidR="005907A4" w:rsidRPr="00DE2BFD" w:rsidRDefault="000112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Bookman Old Style" w:eastAsia="Garamond" w:hAnsi="Bookman Old Style" w:cs="Garamond"/>
          <w:color w:val="000000"/>
          <w:sz w:val="16"/>
          <w:szCs w:val="16"/>
        </w:rPr>
      </w:pPr>
      <w:r w:rsidRPr="00DE2BFD">
        <w:rPr>
          <w:rFonts w:ascii="Bookman Old Style" w:eastAsia="Garamond" w:hAnsi="Bookman Old Style" w:cs="Garamond"/>
          <w:color w:val="000000"/>
          <w:sz w:val="16"/>
          <w:szCs w:val="16"/>
        </w:rPr>
        <w:tab/>
      </w:r>
      <w:r w:rsidRPr="00DE2BFD">
        <w:rPr>
          <w:rFonts w:ascii="Bookman Old Style" w:eastAsia="Garamond" w:hAnsi="Bookman Old Style" w:cs="Garamond"/>
          <w:b/>
          <w:color w:val="000000"/>
          <w:sz w:val="16"/>
          <w:szCs w:val="16"/>
        </w:rPr>
        <w:t>CdP</w:t>
      </w:r>
      <w:r w:rsidRPr="00DE2BFD">
        <w:rPr>
          <w:rFonts w:ascii="Bookman Old Style" w:eastAsia="Garamond" w:hAnsi="Bookman Old Style" w:cs="Garamond"/>
          <w:color w:val="000000"/>
          <w:sz w:val="16"/>
          <w:szCs w:val="16"/>
        </w:rPr>
        <w:tab/>
        <w:t>- Comitato delle Proteste</w:t>
      </w:r>
    </w:p>
    <w:p w:rsidR="005907A4" w:rsidRPr="00DE2BFD" w:rsidRDefault="000112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Bookman Old Style" w:eastAsia="Garamond" w:hAnsi="Bookman Old Style" w:cs="Garamond"/>
          <w:color w:val="000000"/>
          <w:sz w:val="16"/>
          <w:szCs w:val="16"/>
        </w:rPr>
      </w:pPr>
      <w:r w:rsidRPr="00DE2BFD">
        <w:rPr>
          <w:rFonts w:ascii="Bookman Old Style" w:eastAsia="Garamond" w:hAnsi="Bookman Old Style" w:cs="Garamond"/>
          <w:color w:val="000000"/>
          <w:sz w:val="16"/>
          <w:szCs w:val="16"/>
        </w:rPr>
        <w:tab/>
      </w:r>
      <w:r w:rsidRPr="00DE2BFD">
        <w:rPr>
          <w:rFonts w:ascii="Bookman Old Style" w:eastAsia="Garamond" w:hAnsi="Bookman Old Style" w:cs="Garamond"/>
          <w:b/>
          <w:color w:val="000000"/>
          <w:sz w:val="16"/>
          <w:szCs w:val="16"/>
        </w:rPr>
        <w:t>SI</w:t>
      </w:r>
      <w:r w:rsidRPr="00DE2BFD">
        <w:rPr>
          <w:rFonts w:ascii="Bookman Old Style" w:eastAsia="Garamond" w:hAnsi="Bookman Old Style" w:cs="Garamond"/>
          <w:color w:val="000000"/>
          <w:sz w:val="16"/>
          <w:szCs w:val="16"/>
        </w:rPr>
        <w:tab/>
        <w:t>- Istruzioni di Regata</w:t>
      </w:r>
    </w:p>
    <w:p w:rsidR="005907A4" w:rsidRPr="00DE2BFD" w:rsidRDefault="000112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Bookman Old Style" w:eastAsia="Garamond" w:hAnsi="Bookman Old Style" w:cs="Garamond"/>
          <w:color w:val="000000"/>
          <w:sz w:val="16"/>
          <w:szCs w:val="16"/>
        </w:rPr>
      </w:pPr>
      <w:r w:rsidRPr="00DE2BFD">
        <w:rPr>
          <w:rFonts w:ascii="Bookman Old Style" w:eastAsia="Garamond" w:hAnsi="Bookman Old Style" w:cs="Garamond"/>
          <w:color w:val="000000"/>
          <w:sz w:val="16"/>
          <w:szCs w:val="16"/>
        </w:rPr>
        <w:lastRenderedPageBreak/>
        <w:tab/>
      </w:r>
      <w:r w:rsidRPr="00DE2BFD">
        <w:rPr>
          <w:rFonts w:ascii="Bookman Old Style" w:eastAsia="Garamond" w:hAnsi="Bookman Old Style" w:cs="Garamond"/>
          <w:b/>
          <w:color w:val="000000"/>
          <w:sz w:val="16"/>
          <w:szCs w:val="16"/>
        </w:rPr>
        <w:t>RRS</w:t>
      </w:r>
      <w:r w:rsidRPr="00DE2BFD">
        <w:rPr>
          <w:rFonts w:ascii="Bookman Old Style" w:eastAsia="Garamond" w:hAnsi="Bookman Old Style" w:cs="Garamond"/>
          <w:color w:val="000000"/>
          <w:sz w:val="16"/>
          <w:szCs w:val="16"/>
        </w:rPr>
        <w:tab/>
        <w:t>- Regolamento di Regata World Sailing</w:t>
      </w:r>
    </w:p>
    <w:p w:rsidR="005907A4" w:rsidRPr="00DE2BFD" w:rsidRDefault="000112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Bookman Old Style" w:eastAsia="Garamond" w:hAnsi="Bookman Old Style" w:cs="Garamond"/>
          <w:color w:val="000000"/>
          <w:sz w:val="16"/>
          <w:szCs w:val="16"/>
        </w:rPr>
      </w:pPr>
      <w:r w:rsidRPr="00DE2BFD">
        <w:rPr>
          <w:rFonts w:ascii="Bookman Old Style" w:eastAsia="Garamond" w:hAnsi="Bookman Old Style" w:cs="Garamond"/>
          <w:color w:val="000000"/>
          <w:sz w:val="16"/>
          <w:szCs w:val="16"/>
        </w:rPr>
        <w:tab/>
      </w:r>
      <w:r w:rsidRPr="00DE2BFD">
        <w:rPr>
          <w:rFonts w:ascii="Bookman Old Style" w:eastAsia="Garamond" w:hAnsi="Bookman Old Style" w:cs="Garamond"/>
          <w:b/>
          <w:color w:val="000000"/>
          <w:sz w:val="16"/>
          <w:szCs w:val="16"/>
        </w:rPr>
        <w:t>UdR</w:t>
      </w:r>
      <w:r w:rsidRPr="00DE2BFD">
        <w:rPr>
          <w:rFonts w:ascii="Bookman Old Style" w:eastAsia="Garamond" w:hAnsi="Bookman Old Style" w:cs="Garamond"/>
          <w:color w:val="000000"/>
          <w:sz w:val="16"/>
          <w:szCs w:val="16"/>
        </w:rPr>
        <w:tab/>
        <w:t>- Ufficiale di Regata</w:t>
      </w:r>
    </w:p>
    <w:p w:rsidR="005907A4" w:rsidRPr="00DE2BFD" w:rsidRDefault="000112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man Old Style" w:eastAsia="Garamond" w:hAnsi="Bookman Old Style" w:cs="Garamond"/>
          <w:color w:val="000000"/>
          <w:sz w:val="16"/>
          <w:szCs w:val="16"/>
        </w:rPr>
      </w:pPr>
      <w:r w:rsidRPr="00DE2BFD">
        <w:rPr>
          <w:rFonts w:ascii="Bookman Old Style" w:eastAsia="Garamond" w:hAnsi="Bookman Old Style" w:cs="Garamond"/>
          <w:color w:val="000000"/>
          <w:sz w:val="16"/>
          <w:szCs w:val="16"/>
        </w:rPr>
        <w:tab/>
      </w:r>
      <w:r w:rsidRPr="00DE2BFD">
        <w:rPr>
          <w:rFonts w:ascii="Bookman Old Style" w:eastAsia="Garamond" w:hAnsi="Bookman Old Style" w:cs="Garamond"/>
          <w:b/>
          <w:color w:val="000000"/>
          <w:sz w:val="16"/>
          <w:szCs w:val="16"/>
        </w:rPr>
        <w:t>SR</w:t>
      </w:r>
      <w:r w:rsidRPr="00DE2BFD">
        <w:rPr>
          <w:rFonts w:ascii="Bookman Old Style" w:eastAsia="Garamond" w:hAnsi="Bookman Old Style" w:cs="Garamond"/>
          <w:color w:val="000000"/>
          <w:sz w:val="16"/>
          <w:szCs w:val="16"/>
        </w:rPr>
        <w:tab/>
        <w:t>- Segreteria di Regata</w:t>
      </w:r>
    </w:p>
    <w:p w:rsidR="003A5782" w:rsidRPr="00DE2BFD" w:rsidRDefault="003A57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man Old Style" w:eastAsia="Calibri" w:hAnsi="Bookman Old Style" w:cs="Calibri"/>
          <w:b/>
          <w:color w:val="000000"/>
          <w:sz w:val="16"/>
          <w:szCs w:val="16"/>
        </w:rPr>
        <w:sectPr w:rsidR="003A5782" w:rsidRPr="00DE2BFD" w:rsidSect="003A5782">
          <w:type w:val="continuous"/>
          <w:pgSz w:w="11906" w:h="16838"/>
          <w:pgMar w:top="1417" w:right="1134" w:bottom="1134" w:left="1134" w:header="720" w:footer="720" w:gutter="0"/>
          <w:cols w:num="2" w:space="709"/>
        </w:sectPr>
      </w:pPr>
    </w:p>
    <w:p w:rsidR="005907A4" w:rsidRPr="00DE2BFD" w:rsidRDefault="0001127A" w:rsidP="003A578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man Old Style" w:eastAsia="Calibri" w:hAnsi="Bookman Old Style" w:cs="Calibri"/>
          <w:i/>
          <w:sz w:val="16"/>
          <w:szCs w:val="16"/>
        </w:rPr>
      </w:pPr>
      <w:r w:rsidRPr="00DE2BFD">
        <w:rPr>
          <w:rFonts w:ascii="Bookman Old Style" w:eastAsia="Garamond" w:hAnsi="Bookman Old Style" w:cs="Garamond"/>
          <w:b/>
          <w:i/>
          <w:color w:val="000000"/>
          <w:sz w:val="16"/>
          <w:szCs w:val="16"/>
        </w:rPr>
        <w:lastRenderedPageBreak/>
        <w:t>(DP)</w:t>
      </w:r>
      <w:r w:rsidRPr="00DE2BFD">
        <w:rPr>
          <w:rFonts w:ascii="Bookman Old Style" w:eastAsia="Garamond" w:hAnsi="Bookman Old Style" w:cs="Garamond"/>
          <w:i/>
          <w:color w:val="000000"/>
          <w:sz w:val="16"/>
          <w:szCs w:val="16"/>
        </w:rPr>
        <w:t xml:space="preserve"> indica una regola per la quale la penalità è a discrezione del CdP. </w:t>
      </w:r>
      <w:r w:rsidRPr="00DE2BFD">
        <w:rPr>
          <w:rFonts w:ascii="Bookman Old Style" w:eastAsia="Calibri" w:hAnsi="Bookman Old Style" w:cs="Calibri"/>
          <w:i/>
          <w:sz w:val="16"/>
          <w:szCs w:val="16"/>
        </w:rPr>
        <w:t>La penalità per una infrazione al Punto 3.3 potrà essere minimo del 10% fino alla squalifica, a seconda della gravità dell'infrazione commessa.</w:t>
      </w:r>
    </w:p>
    <w:p w:rsidR="005907A4" w:rsidRPr="00DE2BFD" w:rsidRDefault="0001127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man Old Style" w:eastAsia="Calibri" w:hAnsi="Bookman Old Style" w:cs="Calibri"/>
          <w:i/>
          <w:sz w:val="16"/>
          <w:szCs w:val="16"/>
        </w:rPr>
      </w:pPr>
      <w:r w:rsidRPr="00DE2BFD">
        <w:rPr>
          <w:rFonts w:ascii="Bookman Old Style" w:eastAsia="Garamond" w:hAnsi="Bookman Old Style" w:cs="Garamond"/>
          <w:b/>
          <w:i/>
          <w:color w:val="000000"/>
          <w:sz w:val="16"/>
          <w:szCs w:val="16"/>
        </w:rPr>
        <w:t>(NP</w:t>
      </w:r>
      <w:r w:rsidRPr="00DE2BFD">
        <w:rPr>
          <w:rFonts w:ascii="Bookman Old Style" w:eastAsia="Garamond" w:hAnsi="Bookman Old Style" w:cs="Garamond"/>
          <w:i/>
          <w:color w:val="000000"/>
          <w:sz w:val="16"/>
          <w:szCs w:val="16"/>
        </w:rPr>
        <w:t xml:space="preserve">) indica che un’infrazione di questa regola non potrà essere oggetto di protesta da parte di un’imbarcazione </w:t>
      </w:r>
      <w:r w:rsidRPr="00DE2BFD">
        <w:rPr>
          <w:rFonts w:ascii="Bookman Old Style" w:eastAsia="Calibri" w:hAnsi="Bookman Old Style" w:cs="Calibri"/>
          <w:i/>
          <w:sz w:val="16"/>
          <w:szCs w:val="16"/>
        </w:rPr>
        <w:t>(questo modifica la RRS 60.1(a).</w:t>
      </w:r>
    </w:p>
    <w:p w:rsidR="005907A4" w:rsidRPr="0095587C" w:rsidRDefault="0001127A" w:rsidP="003A39E7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Chars="0" w:left="2" w:hanging="2"/>
        <w:jc w:val="both"/>
        <w:rPr>
          <w:rFonts w:ascii="Bookman Old Style" w:eastAsia="Arial" w:hAnsi="Bookman Old Style" w:cs="Arial"/>
          <w:sz w:val="20"/>
          <w:szCs w:val="20"/>
        </w:rPr>
      </w:pPr>
      <w:r w:rsidRPr="0095587C">
        <w:rPr>
          <w:rFonts w:ascii="Bookman Old Style" w:eastAsia="Arial" w:hAnsi="Bookman Old Style" w:cs="Arial"/>
          <w:b/>
          <w:sz w:val="20"/>
          <w:szCs w:val="20"/>
        </w:rPr>
        <w:t>1. ENTE ORGANIZZATORE:</w:t>
      </w:r>
    </w:p>
    <w:p w:rsidR="0095587C" w:rsidRPr="0081730B" w:rsidRDefault="0095587C" w:rsidP="00CE09FF">
      <w:pPr>
        <w:widowControl/>
        <w:spacing w:after="0"/>
        <w:ind w:leftChars="0" w:left="2" w:hanging="2"/>
        <w:rPr>
          <w:rFonts w:ascii="Bookman Old Style" w:hAnsi="Bookman Old Style" w:cs="Arial"/>
          <w:i/>
          <w:iCs/>
          <w:sz w:val="20"/>
          <w:szCs w:val="20"/>
        </w:rPr>
      </w:pPr>
      <w:r w:rsidRPr="00684628">
        <w:rPr>
          <w:rFonts w:ascii="Bookman Old Style" w:hAnsi="Bookman Old Style" w:cs="Arial"/>
          <w:sz w:val="20"/>
          <w:szCs w:val="20"/>
        </w:rPr>
        <w:t>L’autorità organizzatrice è la FEDERAZIONE ITALIANA VELA che delega l’organizzazione al</w:t>
      </w:r>
      <w:r>
        <w:rPr>
          <w:rFonts w:ascii="Bookman Old Style" w:hAnsi="Bookman Old Style" w:cs="Arial"/>
          <w:sz w:val="20"/>
          <w:szCs w:val="20"/>
        </w:rPr>
        <w:t>:</w:t>
      </w:r>
      <w:r w:rsidRPr="0081730B">
        <w:rPr>
          <w:rFonts w:ascii="Bookman Old Style" w:hAnsi="Bookman Old Style" w:cs="Arial"/>
          <w:i/>
          <w:iCs/>
          <w:sz w:val="20"/>
          <w:szCs w:val="20"/>
          <w:highlight w:val="yellow"/>
        </w:rPr>
        <w:t>inserire il nome del CIRCOLO ORGANIZZATORE indirizzo telefono email e sito web del CIRCOLO ORGANIZZATORE</w:t>
      </w:r>
    </w:p>
    <w:p w:rsidR="00583575" w:rsidRPr="0095587C" w:rsidRDefault="0001127A" w:rsidP="00CE09FF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64"/>
          <w:tab w:val="left" w:pos="1296"/>
          <w:tab w:val="left" w:pos="3780"/>
        </w:tabs>
        <w:spacing w:before="60" w:after="0" w:line="240" w:lineRule="auto"/>
        <w:ind w:leftChars="0" w:left="0" w:firstLineChars="0" w:firstLine="0"/>
        <w:jc w:val="both"/>
        <w:rPr>
          <w:rFonts w:ascii="Bookman Old Style" w:eastAsia="Arial" w:hAnsi="Bookman Old Style" w:cs="Arial"/>
          <w:sz w:val="20"/>
          <w:szCs w:val="20"/>
        </w:rPr>
      </w:pPr>
      <w:r w:rsidRPr="0095587C">
        <w:rPr>
          <w:rFonts w:ascii="Bookman Old Style" w:eastAsia="Arial" w:hAnsi="Bookman Old Style" w:cs="Arial"/>
          <w:b/>
          <w:sz w:val="20"/>
          <w:szCs w:val="20"/>
        </w:rPr>
        <w:t>2. LOCALITÀ E PROGRAMMA DELLA REGATA</w:t>
      </w:r>
      <w:r w:rsidRPr="0095587C">
        <w:rPr>
          <w:rFonts w:ascii="Bookman Old Style" w:eastAsia="Arial" w:hAnsi="Bookman Old Style" w:cs="Arial"/>
          <w:sz w:val="20"/>
          <w:szCs w:val="20"/>
        </w:rPr>
        <w:t>:</w:t>
      </w:r>
    </w:p>
    <w:p w:rsidR="00583575" w:rsidRPr="0081730B" w:rsidRDefault="00F736E8" w:rsidP="0058357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64"/>
          <w:tab w:val="left" w:pos="1296"/>
          <w:tab w:val="left" w:pos="3780"/>
        </w:tabs>
        <w:spacing w:after="0" w:line="240" w:lineRule="auto"/>
        <w:ind w:leftChars="0" w:left="0" w:firstLineChars="0" w:firstLine="0"/>
        <w:jc w:val="both"/>
        <w:rPr>
          <w:rFonts w:ascii="Bookman Old Style" w:eastAsia="Arial" w:hAnsi="Bookman Old Style" w:cs="Arial"/>
          <w:i/>
          <w:iCs/>
          <w:color w:val="000080"/>
          <w:sz w:val="20"/>
          <w:szCs w:val="20"/>
        </w:rPr>
      </w:pPr>
      <w:r w:rsidRPr="0081730B">
        <w:rPr>
          <w:rFonts w:ascii="Bookman Old Style" w:eastAsia="Arial" w:hAnsi="Bookman Old Style" w:cs="Arial"/>
          <w:i/>
          <w:iCs/>
          <w:color w:val="000000"/>
          <w:sz w:val="20"/>
          <w:szCs w:val="20"/>
          <w:highlight w:val="yellow"/>
        </w:rPr>
        <w:t>inserire il luogo dove sarà ubicata la sede operativa</w:t>
      </w:r>
    </w:p>
    <w:p w:rsidR="005907A4" w:rsidRPr="00DE2BFD" w:rsidRDefault="0001127A" w:rsidP="0058357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64"/>
          <w:tab w:val="left" w:pos="1296"/>
          <w:tab w:val="left" w:pos="3780"/>
        </w:tabs>
        <w:spacing w:after="0" w:line="240" w:lineRule="auto"/>
        <w:ind w:leftChars="0" w:left="0" w:firstLineChars="0" w:firstLine="0"/>
        <w:jc w:val="both"/>
        <w:rPr>
          <w:rFonts w:ascii="Bookman Old Style" w:eastAsia="Arial" w:hAnsi="Bookman Old Style" w:cs="Arial"/>
          <w:color w:val="000000"/>
          <w:sz w:val="20"/>
          <w:szCs w:val="20"/>
        </w:rPr>
      </w:pPr>
      <w:r w:rsidRPr="00DE2BFD">
        <w:rPr>
          <w:rFonts w:ascii="Bookman Old Style" w:eastAsia="Arial" w:hAnsi="Bookman Old Style" w:cs="Arial"/>
          <w:color w:val="000000"/>
          <w:sz w:val="20"/>
          <w:szCs w:val="20"/>
        </w:rPr>
        <w:t xml:space="preserve">La regata si svolgerà nello specchio acqueo </w:t>
      </w:r>
      <w:r w:rsidR="00F736E8" w:rsidRPr="0081730B">
        <w:rPr>
          <w:rFonts w:ascii="Bookman Old Style" w:eastAsia="Arial" w:hAnsi="Bookman Old Style" w:cs="Arial"/>
          <w:i/>
          <w:iCs/>
          <w:color w:val="000000"/>
          <w:sz w:val="20"/>
          <w:szCs w:val="20"/>
          <w:highlight w:val="yellow"/>
        </w:rPr>
        <w:t xml:space="preserve">inserire </w:t>
      </w:r>
      <w:r w:rsidR="0081730B">
        <w:rPr>
          <w:rFonts w:ascii="Bookman Old Style" w:eastAsia="Arial" w:hAnsi="Bookman Old Style" w:cs="Arial"/>
          <w:i/>
          <w:iCs/>
          <w:color w:val="000000"/>
          <w:sz w:val="20"/>
          <w:szCs w:val="20"/>
          <w:highlight w:val="yellow"/>
        </w:rPr>
        <w:t xml:space="preserve">descrizione </w:t>
      </w:r>
      <w:r w:rsidR="00F736E8" w:rsidRPr="0081730B">
        <w:rPr>
          <w:rFonts w:ascii="Bookman Old Style" w:eastAsia="Arial" w:hAnsi="Bookman Old Style" w:cs="Arial"/>
          <w:i/>
          <w:iCs/>
          <w:color w:val="000000"/>
          <w:sz w:val="20"/>
          <w:szCs w:val="20"/>
          <w:highlight w:val="yellow"/>
        </w:rPr>
        <w:t>area di regata</w:t>
      </w:r>
      <w:r w:rsidRPr="00DE2BFD">
        <w:rPr>
          <w:rFonts w:ascii="Bookman Old Style" w:eastAsia="Arial" w:hAnsi="Bookman Old Style" w:cs="Arial"/>
          <w:color w:val="000000"/>
          <w:sz w:val="20"/>
          <w:szCs w:val="20"/>
        </w:rPr>
        <w:t>con il seguente calendario:</w:t>
      </w:r>
    </w:p>
    <w:p w:rsidR="005907A4" w:rsidRPr="00DE2BFD" w:rsidRDefault="0001127A" w:rsidP="0058357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64"/>
          <w:tab w:val="left" w:pos="1296"/>
          <w:tab w:val="left" w:pos="2880"/>
        </w:tabs>
        <w:spacing w:before="60" w:after="0" w:line="240" w:lineRule="auto"/>
        <w:ind w:left="0" w:hanging="2"/>
        <w:jc w:val="both"/>
        <w:rPr>
          <w:rFonts w:ascii="Bookman Old Style" w:eastAsia="Arial" w:hAnsi="Bookman Old Style" w:cs="Arial"/>
          <w:color w:val="000000"/>
          <w:sz w:val="20"/>
          <w:szCs w:val="20"/>
        </w:rPr>
      </w:pPr>
      <w:r w:rsidRPr="00DE2BFD">
        <w:rPr>
          <w:rFonts w:ascii="Bookman Old Style" w:eastAsia="Arial" w:hAnsi="Bookman Old Style" w:cs="Arial"/>
          <w:color w:val="000000"/>
          <w:sz w:val="20"/>
          <w:szCs w:val="20"/>
        </w:rPr>
        <w:t>Sabato</w:t>
      </w:r>
      <w:r w:rsidR="00DE2BFD">
        <w:rPr>
          <w:rFonts w:ascii="Bookman Old Style" w:eastAsia="Arial" w:hAnsi="Bookman Old Style" w:cs="Arial"/>
          <w:color w:val="000000"/>
          <w:sz w:val="20"/>
          <w:szCs w:val="20"/>
        </w:rPr>
        <w:tab/>
      </w:r>
      <w:r w:rsidR="00DE2BFD">
        <w:rPr>
          <w:rFonts w:ascii="Bookman Old Style" w:eastAsia="Arial" w:hAnsi="Bookman Old Style" w:cs="Arial"/>
          <w:color w:val="000000"/>
          <w:sz w:val="20"/>
          <w:szCs w:val="20"/>
        </w:rPr>
        <w:tab/>
      </w:r>
      <w:r w:rsidR="00F736E8" w:rsidRPr="0081730B">
        <w:rPr>
          <w:rFonts w:ascii="Bookman Old Style" w:eastAsia="Arial" w:hAnsi="Bookman Old Style" w:cs="Arial"/>
          <w:i/>
          <w:iCs/>
          <w:color w:val="000000"/>
          <w:sz w:val="20"/>
          <w:szCs w:val="20"/>
          <w:highlight w:val="yellow"/>
        </w:rPr>
        <w:t>inserire data</w:t>
      </w:r>
      <w:r w:rsidRPr="00DE2BFD">
        <w:rPr>
          <w:rFonts w:ascii="Bookman Old Style" w:eastAsia="Arial" w:hAnsi="Bookman Old Style" w:cs="Arial"/>
          <w:color w:val="000000"/>
          <w:sz w:val="20"/>
          <w:szCs w:val="20"/>
        </w:rPr>
        <w:tab/>
      </w:r>
      <w:r w:rsidRPr="00DE2BFD">
        <w:rPr>
          <w:rFonts w:ascii="Bookman Old Style" w:eastAsia="Arial" w:hAnsi="Bookman Old Style" w:cs="Arial"/>
          <w:color w:val="000000"/>
          <w:sz w:val="20"/>
          <w:szCs w:val="20"/>
        </w:rPr>
        <w:tab/>
        <w:t>Prove; Segnale di avviso 1</w:t>
      </w:r>
      <w:r w:rsidRPr="00DE2BFD">
        <w:rPr>
          <w:rFonts w:ascii="Bookman Old Style" w:eastAsia="Arial" w:hAnsi="Bookman Old Style" w:cs="Arial"/>
          <w:color w:val="000000"/>
          <w:sz w:val="20"/>
          <w:szCs w:val="20"/>
          <w:vertAlign w:val="superscript"/>
        </w:rPr>
        <w:t>a</w:t>
      </w:r>
      <w:r w:rsidRPr="00DE2BFD">
        <w:rPr>
          <w:rFonts w:ascii="Bookman Old Style" w:eastAsia="Arial" w:hAnsi="Bookman Old Style" w:cs="Arial"/>
          <w:color w:val="000000"/>
          <w:sz w:val="20"/>
          <w:szCs w:val="20"/>
        </w:rPr>
        <w:t xml:space="preserve"> prova </w:t>
      </w:r>
      <w:r w:rsidRPr="00DE2BFD">
        <w:rPr>
          <w:rFonts w:ascii="Bookman Old Style" w:eastAsia="Arial" w:hAnsi="Bookman Old Style" w:cs="Arial"/>
          <w:sz w:val="20"/>
          <w:szCs w:val="20"/>
        </w:rPr>
        <w:t>ore</w:t>
      </w:r>
      <w:r w:rsidRPr="00DE2BFD">
        <w:rPr>
          <w:rFonts w:ascii="Bookman Old Style" w:eastAsia="Arial" w:hAnsi="Bookman Old Style" w:cs="Arial"/>
          <w:color w:val="000000"/>
          <w:sz w:val="20"/>
          <w:szCs w:val="20"/>
        </w:rPr>
        <w:t xml:space="preserve"> 14.30</w:t>
      </w:r>
    </w:p>
    <w:p w:rsidR="005907A4" w:rsidRPr="00DE2BFD" w:rsidRDefault="0001127A" w:rsidP="0058357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64"/>
          <w:tab w:val="left" w:pos="1296"/>
          <w:tab w:val="left" w:pos="2880"/>
        </w:tabs>
        <w:spacing w:after="0" w:line="240" w:lineRule="auto"/>
        <w:ind w:left="0" w:hanging="2"/>
        <w:jc w:val="both"/>
        <w:rPr>
          <w:rFonts w:ascii="Bookman Old Style" w:eastAsia="Arial" w:hAnsi="Bookman Old Style" w:cs="Arial"/>
          <w:color w:val="000000"/>
          <w:sz w:val="20"/>
          <w:szCs w:val="20"/>
          <w:highlight w:val="white"/>
        </w:rPr>
      </w:pPr>
      <w:r w:rsidRPr="00DE2BFD">
        <w:rPr>
          <w:rFonts w:ascii="Bookman Old Style" w:eastAsia="Arial" w:hAnsi="Bookman Old Style" w:cs="Arial"/>
          <w:color w:val="000000"/>
          <w:sz w:val="20"/>
          <w:szCs w:val="20"/>
        </w:rPr>
        <w:t>Domenica</w:t>
      </w:r>
      <w:r w:rsidR="00DE2BFD">
        <w:rPr>
          <w:rFonts w:ascii="Bookman Old Style" w:eastAsia="Arial" w:hAnsi="Bookman Old Style" w:cs="Arial"/>
          <w:color w:val="000000"/>
          <w:sz w:val="20"/>
          <w:szCs w:val="20"/>
        </w:rPr>
        <w:tab/>
      </w:r>
      <w:r w:rsidR="00F736E8" w:rsidRPr="0081730B">
        <w:rPr>
          <w:rFonts w:ascii="Bookman Old Style" w:eastAsia="Arial" w:hAnsi="Bookman Old Style" w:cs="Arial"/>
          <w:i/>
          <w:iCs/>
          <w:color w:val="000000"/>
          <w:sz w:val="20"/>
          <w:szCs w:val="20"/>
          <w:highlight w:val="yellow"/>
        </w:rPr>
        <w:t>inserire data</w:t>
      </w:r>
      <w:r w:rsidRPr="00DE2BFD">
        <w:rPr>
          <w:rFonts w:ascii="Bookman Old Style" w:eastAsia="Arial" w:hAnsi="Bookman Old Style" w:cs="Arial"/>
          <w:color w:val="000000"/>
          <w:sz w:val="20"/>
          <w:szCs w:val="20"/>
        </w:rPr>
        <w:tab/>
      </w:r>
      <w:r w:rsidRPr="00DE2BFD">
        <w:rPr>
          <w:rFonts w:ascii="Bookman Old Style" w:eastAsia="Arial" w:hAnsi="Bookman Old Style" w:cs="Arial"/>
          <w:color w:val="000000"/>
          <w:sz w:val="20"/>
          <w:szCs w:val="20"/>
        </w:rPr>
        <w:tab/>
        <w:t>Prove;</w:t>
      </w:r>
    </w:p>
    <w:p w:rsidR="005907A4" w:rsidRPr="00DE2BFD" w:rsidRDefault="0001127A" w:rsidP="0058357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64"/>
          <w:tab w:val="left" w:pos="1296"/>
          <w:tab w:val="left" w:pos="2880"/>
        </w:tabs>
        <w:spacing w:after="0" w:line="240" w:lineRule="auto"/>
        <w:ind w:left="0" w:hanging="2"/>
        <w:jc w:val="both"/>
        <w:rPr>
          <w:rFonts w:ascii="Bookman Old Style" w:eastAsia="Arial" w:hAnsi="Bookman Old Style" w:cs="Arial"/>
          <w:color w:val="000000"/>
          <w:sz w:val="20"/>
          <w:szCs w:val="20"/>
        </w:rPr>
      </w:pPr>
      <w:r w:rsidRPr="00DE2BFD">
        <w:rPr>
          <w:rFonts w:ascii="Bookman Old Style" w:eastAsia="Arial" w:hAnsi="Bookman Old Style" w:cs="Arial"/>
          <w:color w:val="000000"/>
          <w:sz w:val="20"/>
          <w:szCs w:val="20"/>
          <w:highlight w:val="white"/>
        </w:rPr>
        <w:t xml:space="preserve">L'orario del segnale di avviso di domenica sarà reso noto ai concorrenti con apposito Comunicato che sarà esposto entro le ore </w:t>
      </w:r>
      <w:r w:rsidRPr="00DE2BFD">
        <w:rPr>
          <w:rFonts w:ascii="Bookman Old Style" w:eastAsia="Arial" w:hAnsi="Bookman Old Style" w:cs="Arial"/>
          <w:color w:val="000000"/>
          <w:sz w:val="20"/>
          <w:szCs w:val="20"/>
        </w:rPr>
        <w:t>19</w:t>
      </w:r>
      <w:r w:rsidR="00DE2BFD">
        <w:rPr>
          <w:rFonts w:ascii="Bookman Old Style" w:eastAsia="Arial" w:hAnsi="Bookman Old Style" w:cs="Arial"/>
          <w:color w:val="000000"/>
          <w:sz w:val="20"/>
          <w:szCs w:val="20"/>
        </w:rPr>
        <w:t>.00</w:t>
      </w:r>
      <w:r w:rsidRPr="00DE2BFD">
        <w:rPr>
          <w:rFonts w:ascii="Bookman Old Style" w:eastAsia="Arial" w:hAnsi="Bookman Old Style" w:cs="Arial"/>
          <w:color w:val="000000"/>
          <w:sz w:val="20"/>
          <w:szCs w:val="20"/>
          <w:highlight w:val="white"/>
        </w:rPr>
        <w:t xml:space="preserve"> del giorno precedente in cui avrà effetto. In caso di mancata esposizione del Comunicato sarà valido l'orario del giorno precedente.</w:t>
      </w:r>
    </w:p>
    <w:p w:rsidR="005907A4" w:rsidRPr="00DE2BFD" w:rsidRDefault="0001127A" w:rsidP="0058357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64"/>
          <w:tab w:val="left" w:pos="1296"/>
          <w:tab w:val="left" w:pos="2880"/>
        </w:tabs>
        <w:spacing w:after="0" w:line="240" w:lineRule="auto"/>
        <w:ind w:left="0" w:hanging="2"/>
        <w:jc w:val="both"/>
        <w:rPr>
          <w:rFonts w:ascii="Bookman Old Style" w:eastAsia="Arial" w:hAnsi="Bookman Old Style" w:cs="Arial"/>
          <w:color w:val="000080"/>
          <w:sz w:val="20"/>
          <w:szCs w:val="20"/>
        </w:rPr>
      </w:pPr>
      <w:r w:rsidRPr="00DE2BFD">
        <w:rPr>
          <w:rFonts w:ascii="Bookman Old Style" w:eastAsia="Arial" w:hAnsi="Bookman Old Style" w:cs="Arial"/>
          <w:color w:val="000000"/>
          <w:sz w:val="20"/>
          <w:szCs w:val="20"/>
        </w:rPr>
        <w:t xml:space="preserve">Nessun segnale di Avviso sarà dato dopo le ore </w:t>
      </w:r>
      <w:r w:rsidRPr="0081730B">
        <w:rPr>
          <w:rFonts w:ascii="Bookman Old Style" w:eastAsia="Arial" w:hAnsi="Bookman Old Style" w:cs="Arial"/>
          <w:i/>
          <w:iCs/>
          <w:color w:val="000000"/>
          <w:sz w:val="20"/>
          <w:szCs w:val="20"/>
          <w:highlight w:val="yellow"/>
        </w:rPr>
        <w:t>15</w:t>
      </w:r>
      <w:r w:rsidR="00DE2BFD" w:rsidRPr="0081730B">
        <w:rPr>
          <w:rFonts w:ascii="Bookman Old Style" w:eastAsia="Arial" w:hAnsi="Bookman Old Style" w:cs="Arial"/>
          <w:i/>
          <w:iCs/>
          <w:color w:val="000000"/>
          <w:sz w:val="20"/>
          <w:szCs w:val="20"/>
          <w:highlight w:val="yellow"/>
        </w:rPr>
        <w:t>.</w:t>
      </w:r>
      <w:r w:rsidRPr="0081730B">
        <w:rPr>
          <w:rFonts w:ascii="Bookman Old Style" w:eastAsia="Arial" w:hAnsi="Bookman Old Style" w:cs="Arial"/>
          <w:i/>
          <w:iCs/>
          <w:color w:val="000000"/>
          <w:sz w:val="20"/>
          <w:szCs w:val="20"/>
          <w:highlight w:val="yellow"/>
        </w:rPr>
        <w:t>3</w:t>
      </w:r>
      <w:r w:rsidR="00CE09FF" w:rsidRPr="0081730B">
        <w:rPr>
          <w:rFonts w:ascii="Bookman Old Style" w:eastAsia="Arial" w:hAnsi="Bookman Old Style" w:cs="Arial"/>
          <w:i/>
          <w:iCs/>
          <w:color w:val="000000"/>
          <w:sz w:val="20"/>
          <w:szCs w:val="20"/>
          <w:highlight w:val="yellow"/>
        </w:rPr>
        <w:t>0 (da ottobre a marzo e le 16.30 da aprile a settembre)</w:t>
      </w:r>
      <w:r w:rsidRPr="00DE2BFD">
        <w:rPr>
          <w:rFonts w:ascii="Bookman Old Style" w:eastAsia="Arial" w:hAnsi="Bookman Old Style" w:cs="Arial"/>
          <w:color w:val="000000"/>
          <w:sz w:val="20"/>
          <w:szCs w:val="20"/>
        </w:rPr>
        <w:t xml:space="preserve"> dell’ultimo giorno di regata.</w:t>
      </w:r>
    </w:p>
    <w:p w:rsidR="005907A4" w:rsidRPr="0095587C" w:rsidRDefault="0001127A" w:rsidP="00CE09FF">
      <w:pPr>
        <w:widowControl/>
        <w:pBdr>
          <w:top w:val="nil"/>
          <w:left w:val="nil"/>
          <w:bottom w:val="nil"/>
          <w:right w:val="nil"/>
          <w:between w:val="nil"/>
        </w:pBdr>
        <w:spacing w:before="60" w:after="0" w:line="240" w:lineRule="auto"/>
        <w:ind w:leftChars="0" w:left="2" w:hanging="2"/>
        <w:jc w:val="both"/>
        <w:rPr>
          <w:rFonts w:ascii="Bookman Old Style" w:eastAsia="Arial" w:hAnsi="Bookman Old Style" w:cs="Arial"/>
          <w:sz w:val="20"/>
          <w:szCs w:val="20"/>
        </w:rPr>
      </w:pPr>
      <w:r w:rsidRPr="0095587C">
        <w:rPr>
          <w:rFonts w:ascii="Bookman Old Style" w:eastAsia="Arial" w:hAnsi="Bookman Old Style" w:cs="Arial"/>
          <w:b/>
          <w:sz w:val="20"/>
          <w:szCs w:val="20"/>
        </w:rPr>
        <w:t>3. REGOL</w:t>
      </w:r>
      <w:r w:rsidR="0095587C" w:rsidRPr="0095587C">
        <w:rPr>
          <w:rFonts w:ascii="Bookman Old Style" w:eastAsia="Arial" w:hAnsi="Bookman Old Style" w:cs="Arial"/>
          <w:b/>
          <w:sz w:val="20"/>
          <w:szCs w:val="20"/>
        </w:rPr>
        <w:t>E</w:t>
      </w:r>
    </w:p>
    <w:p w:rsidR="005907A4" w:rsidRPr="00DE2BFD" w:rsidRDefault="0001127A" w:rsidP="00583575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man Old Style" w:eastAsia="Arial" w:hAnsi="Bookman Old Style" w:cs="Arial"/>
          <w:color w:val="000080"/>
          <w:sz w:val="20"/>
          <w:szCs w:val="20"/>
        </w:rPr>
      </w:pPr>
      <w:r w:rsidRPr="00DE2BFD">
        <w:rPr>
          <w:rFonts w:ascii="Bookman Old Style" w:eastAsia="Arial" w:hAnsi="Bookman Old Style" w:cs="Arial"/>
          <w:color w:val="000000"/>
          <w:sz w:val="20"/>
          <w:szCs w:val="20"/>
        </w:rPr>
        <w:t>La regata sarà disciplinata:</w:t>
      </w:r>
    </w:p>
    <w:p w:rsidR="005907A4" w:rsidRPr="0095587C" w:rsidRDefault="0001127A" w:rsidP="00583575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man Old Style" w:eastAsia="Arial" w:hAnsi="Bookman Old Style" w:cs="Arial"/>
          <w:sz w:val="20"/>
          <w:szCs w:val="20"/>
        </w:rPr>
      </w:pPr>
      <w:r w:rsidRPr="0095587C">
        <w:rPr>
          <w:rFonts w:ascii="Bookman Old Style" w:eastAsia="Arial" w:hAnsi="Bookman Old Style" w:cs="Arial"/>
          <w:b/>
          <w:sz w:val="20"/>
          <w:szCs w:val="20"/>
        </w:rPr>
        <w:t xml:space="preserve">3.1 </w:t>
      </w:r>
      <w:r w:rsidRPr="0095587C">
        <w:rPr>
          <w:rFonts w:ascii="Bookman Old Style" w:eastAsia="Arial" w:hAnsi="Bookman Old Style" w:cs="Arial"/>
          <w:sz w:val="20"/>
          <w:szCs w:val="20"/>
        </w:rPr>
        <w:t xml:space="preserve">dalle </w:t>
      </w:r>
      <w:r w:rsidRPr="0095587C">
        <w:rPr>
          <w:rFonts w:ascii="Bookman Old Style" w:eastAsia="Arial" w:hAnsi="Bookman Old Style" w:cs="Arial"/>
          <w:i/>
          <w:sz w:val="20"/>
          <w:szCs w:val="20"/>
        </w:rPr>
        <w:t xml:space="preserve">Regole </w:t>
      </w:r>
      <w:r w:rsidRPr="0095587C">
        <w:rPr>
          <w:rFonts w:ascii="Bookman Old Style" w:eastAsia="Arial" w:hAnsi="Bookman Old Style" w:cs="Arial"/>
          <w:sz w:val="20"/>
          <w:szCs w:val="20"/>
        </w:rPr>
        <w:t>come definite nelle RRS vigenti</w:t>
      </w:r>
    </w:p>
    <w:p w:rsidR="005907A4" w:rsidRPr="0095587C" w:rsidRDefault="0001127A" w:rsidP="0095587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7"/>
        </w:tabs>
        <w:spacing w:after="0" w:line="240" w:lineRule="auto"/>
        <w:ind w:leftChars="0" w:left="426" w:firstLineChars="0" w:hanging="428"/>
        <w:jc w:val="both"/>
        <w:rPr>
          <w:rFonts w:ascii="Bookman Old Style" w:eastAsia="Arial" w:hAnsi="Bookman Old Style" w:cs="Arial"/>
          <w:sz w:val="20"/>
          <w:szCs w:val="20"/>
        </w:rPr>
      </w:pPr>
      <w:r w:rsidRPr="0095587C">
        <w:rPr>
          <w:rFonts w:ascii="Bookman Old Style" w:eastAsia="Arial" w:hAnsi="Bookman Old Style" w:cs="Arial"/>
          <w:b/>
          <w:sz w:val="20"/>
          <w:szCs w:val="20"/>
        </w:rPr>
        <w:t xml:space="preserve">3.2 </w:t>
      </w:r>
      <w:r w:rsidRPr="0095587C">
        <w:rPr>
          <w:rFonts w:ascii="Bookman Old Style" w:eastAsia="Arial" w:hAnsi="Bookman Old Style" w:cs="Arial"/>
          <w:sz w:val="20"/>
          <w:szCs w:val="20"/>
        </w:rPr>
        <w:t>dalla Normativa FIV per l’Attività Sportiva Nazionale Organizzata in Italia vigente che è da considerarsi Regola comprese le sue Prescrizioni.</w:t>
      </w:r>
    </w:p>
    <w:p w:rsidR="005907A4" w:rsidRPr="0095587C" w:rsidRDefault="0001127A" w:rsidP="0095587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1407"/>
        </w:tabs>
        <w:spacing w:after="0" w:line="240" w:lineRule="auto"/>
        <w:ind w:leftChars="0" w:left="426" w:firstLineChars="0" w:hanging="428"/>
        <w:jc w:val="both"/>
        <w:rPr>
          <w:rFonts w:ascii="Bookman Old Style" w:eastAsia="Arial" w:hAnsi="Bookman Old Style" w:cs="Arial"/>
          <w:sz w:val="20"/>
          <w:szCs w:val="20"/>
          <w:highlight w:val="white"/>
        </w:rPr>
      </w:pPr>
      <w:r w:rsidRPr="0095587C">
        <w:rPr>
          <w:rFonts w:ascii="Bookman Old Style" w:eastAsia="Arial" w:hAnsi="Bookman Old Style" w:cs="Arial"/>
          <w:b/>
          <w:sz w:val="20"/>
          <w:szCs w:val="20"/>
        </w:rPr>
        <w:t xml:space="preserve">3.3 </w:t>
      </w:r>
      <w:r w:rsidRPr="0095587C">
        <w:rPr>
          <w:rFonts w:ascii="Bookman Old Style" w:eastAsia="Arial" w:hAnsi="Bookman Old Style" w:cs="Arial"/>
          <w:sz w:val="20"/>
          <w:szCs w:val="20"/>
        </w:rPr>
        <w:t xml:space="preserve">dal presente BdR, </w:t>
      </w:r>
      <w:r w:rsidRPr="0095587C">
        <w:rPr>
          <w:rFonts w:ascii="Bookman Old Style" w:eastAsia="Arial" w:hAnsi="Bookman Old Style" w:cs="Arial"/>
          <w:sz w:val="20"/>
          <w:szCs w:val="20"/>
          <w:highlight w:val="white"/>
        </w:rPr>
        <w:t>le IdR e i successivi</w:t>
      </w:r>
      <w:r w:rsidRPr="0095587C">
        <w:rPr>
          <w:rFonts w:ascii="Bookman Old Style" w:eastAsia="Arial" w:hAnsi="Bookman Old Style" w:cs="Arial"/>
          <w:sz w:val="20"/>
          <w:szCs w:val="20"/>
        </w:rPr>
        <w:t xml:space="preserve"> Comunicati Ufficiali. In caso di contrasto tra questi regolamenti prevarranno le </w:t>
      </w:r>
      <w:r w:rsidRPr="0095587C">
        <w:rPr>
          <w:rFonts w:ascii="Bookman Old Style" w:eastAsia="Arial" w:hAnsi="Bookman Old Style" w:cs="Arial"/>
          <w:sz w:val="20"/>
          <w:szCs w:val="20"/>
          <w:highlight w:val="white"/>
        </w:rPr>
        <w:t>IdR e i successivi</w:t>
      </w:r>
      <w:r w:rsidRPr="0095587C">
        <w:rPr>
          <w:rFonts w:ascii="Bookman Old Style" w:eastAsia="Arial" w:hAnsi="Bookman Old Style" w:cs="Arial"/>
          <w:sz w:val="20"/>
          <w:szCs w:val="20"/>
        </w:rPr>
        <w:t xml:space="preserve"> Comunicati Ufficiali </w:t>
      </w:r>
      <w:r w:rsidR="00CE09FF">
        <w:rPr>
          <w:rFonts w:ascii="Bookman Old Style" w:eastAsia="Arial" w:hAnsi="Bookman Old Style" w:cs="Arial"/>
          <w:sz w:val="20"/>
          <w:szCs w:val="20"/>
        </w:rPr>
        <w:t>oltre che le Linee Guida</w:t>
      </w:r>
      <w:r w:rsidR="00F036B0">
        <w:rPr>
          <w:rFonts w:ascii="Bookman Old Style" w:eastAsia="Arial" w:hAnsi="Bookman Old Style" w:cs="Arial"/>
          <w:sz w:val="20"/>
          <w:szCs w:val="20"/>
        </w:rPr>
        <w:t xml:space="preserve"> zonali per lo svolgimento del Campionato</w:t>
      </w:r>
      <w:r w:rsidR="00CE09FF">
        <w:rPr>
          <w:rFonts w:ascii="Bookman Old Style" w:eastAsia="Arial" w:hAnsi="Bookman Old Style" w:cs="Arial"/>
          <w:sz w:val="20"/>
          <w:szCs w:val="20"/>
        </w:rPr>
        <w:t xml:space="preserve"> </w:t>
      </w:r>
      <w:r w:rsidRPr="0095587C">
        <w:rPr>
          <w:rFonts w:ascii="Bookman Old Style" w:eastAsia="Arial" w:hAnsi="Bookman Old Style" w:cs="Arial"/>
          <w:sz w:val="20"/>
          <w:szCs w:val="20"/>
        </w:rPr>
        <w:t xml:space="preserve">(ciò a modifica </w:t>
      </w:r>
      <w:r w:rsidRPr="0095587C">
        <w:rPr>
          <w:rFonts w:ascii="Bookman Old Style" w:eastAsia="Arial" w:hAnsi="Bookman Old Style" w:cs="Arial"/>
          <w:sz w:val="20"/>
          <w:szCs w:val="20"/>
          <w:highlight w:val="white"/>
        </w:rPr>
        <w:t>RRS 63.7).</w:t>
      </w:r>
    </w:p>
    <w:p w:rsidR="00583575" w:rsidRPr="0095587C" w:rsidRDefault="0001127A" w:rsidP="0041275E">
      <w:pPr>
        <w:spacing w:after="0" w:line="240" w:lineRule="auto"/>
        <w:ind w:left="0" w:hanging="2"/>
        <w:jc w:val="both"/>
        <w:rPr>
          <w:rFonts w:ascii="Bookman Old Style" w:eastAsia="Arial" w:hAnsi="Bookman Old Style" w:cs="Arial"/>
          <w:sz w:val="20"/>
          <w:szCs w:val="20"/>
        </w:rPr>
      </w:pPr>
      <w:r w:rsidRPr="0095587C">
        <w:rPr>
          <w:rFonts w:ascii="Bookman Old Style" w:eastAsia="Arial" w:hAnsi="Bookman Old Style" w:cs="Arial"/>
          <w:b/>
          <w:sz w:val="20"/>
          <w:szCs w:val="20"/>
        </w:rPr>
        <w:t xml:space="preserve">3.4 </w:t>
      </w:r>
      <w:r w:rsidR="00D816C1" w:rsidRPr="0095587C">
        <w:rPr>
          <w:rFonts w:ascii="Bookman Old Style" w:eastAsia="Arial" w:hAnsi="Bookman Old Style" w:cs="Arial"/>
          <w:sz w:val="20"/>
          <w:szCs w:val="20"/>
        </w:rPr>
        <w:t>dall</w:t>
      </w:r>
      <w:r w:rsidRPr="0095587C">
        <w:rPr>
          <w:rFonts w:ascii="Bookman Old Style" w:eastAsia="Arial" w:hAnsi="Bookman Old Style" w:cs="Arial"/>
          <w:sz w:val="20"/>
          <w:szCs w:val="20"/>
        </w:rPr>
        <w:t>e Regole di Classe</w:t>
      </w:r>
    </w:p>
    <w:p w:rsidR="005907A4" w:rsidRPr="0095587C" w:rsidRDefault="0001127A" w:rsidP="0095587C">
      <w:pPr>
        <w:spacing w:after="0" w:line="240" w:lineRule="auto"/>
        <w:ind w:leftChars="0" w:left="426" w:firstLineChars="0" w:hanging="426"/>
        <w:jc w:val="both"/>
        <w:rPr>
          <w:rFonts w:ascii="Bookman Old Style" w:eastAsia="Arial" w:hAnsi="Bookman Old Style" w:cs="Arial"/>
          <w:sz w:val="20"/>
          <w:szCs w:val="20"/>
          <w:highlight w:val="white"/>
        </w:rPr>
      </w:pPr>
      <w:r w:rsidRPr="0095587C">
        <w:rPr>
          <w:rFonts w:ascii="Bookman Old Style" w:eastAsia="Arial" w:hAnsi="Bookman Old Style" w:cs="Arial"/>
          <w:b/>
          <w:sz w:val="20"/>
          <w:szCs w:val="20"/>
        </w:rPr>
        <w:t xml:space="preserve">3.5 </w:t>
      </w:r>
      <w:r w:rsidRPr="0095587C">
        <w:rPr>
          <w:rFonts w:ascii="Bookman Old Style" w:eastAsia="Arial" w:hAnsi="Bookman Old Style" w:cs="Arial"/>
          <w:sz w:val="20"/>
          <w:szCs w:val="20"/>
        </w:rPr>
        <w:t>Dovrà essere previsto il controllo in acqua per la Regola 42 delle RRS. L’Appendice P sarà applicata così come descritto nelle RRS</w:t>
      </w:r>
    </w:p>
    <w:p w:rsidR="005907A4" w:rsidRPr="0095587C" w:rsidRDefault="0001127A" w:rsidP="0095587C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26" w:firstLineChars="0" w:hanging="426"/>
        <w:jc w:val="both"/>
        <w:rPr>
          <w:rFonts w:ascii="Bookman Old Style" w:eastAsia="Arial" w:hAnsi="Bookman Old Style" w:cs="Arial"/>
          <w:sz w:val="20"/>
          <w:szCs w:val="20"/>
        </w:rPr>
      </w:pPr>
      <w:r w:rsidRPr="0095587C">
        <w:rPr>
          <w:rFonts w:ascii="Bookman Old Style" w:eastAsia="Arial" w:hAnsi="Bookman Old Style" w:cs="Arial"/>
          <w:b/>
          <w:sz w:val="20"/>
          <w:szCs w:val="20"/>
        </w:rPr>
        <w:t xml:space="preserve">3.6 </w:t>
      </w:r>
      <w:r w:rsidRPr="0095587C">
        <w:rPr>
          <w:rFonts w:ascii="Bookman Old Style" w:eastAsia="Arial" w:hAnsi="Bookman Old Style" w:cs="Arial"/>
          <w:sz w:val="20"/>
          <w:szCs w:val="20"/>
        </w:rPr>
        <w:t>Al Campionato Zonale V Zona – per il quale questa selezione è valida – si applica la regola A5.3. I concorrenti non identificati come presenti alla partenza saranno pertanto classificati “DNC”.</w:t>
      </w:r>
    </w:p>
    <w:p w:rsidR="003A39E7" w:rsidRDefault="0001127A" w:rsidP="0095587C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26" w:firstLineChars="0" w:hanging="428"/>
        <w:jc w:val="both"/>
        <w:rPr>
          <w:rFonts w:ascii="Bookman Old Style" w:eastAsia="Arial" w:hAnsi="Bookman Old Style" w:cs="Arial"/>
          <w:color w:val="000000"/>
          <w:sz w:val="20"/>
          <w:szCs w:val="20"/>
        </w:rPr>
      </w:pPr>
      <w:r w:rsidRPr="0095587C">
        <w:rPr>
          <w:rFonts w:ascii="Bookman Old Style" w:eastAsia="Arial" w:hAnsi="Bookman Old Style" w:cs="Arial"/>
          <w:b/>
          <w:sz w:val="20"/>
          <w:szCs w:val="20"/>
        </w:rPr>
        <w:lastRenderedPageBreak/>
        <w:t xml:space="preserve">3.7 </w:t>
      </w:r>
      <w:r w:rsidRPr="00DE2BFD">
        <w:rPr>
          <w:rFonts w:ascii="Bookman Old Style" w:eastAsia="Arial" w:hAnsi="Bookman Old Style" w:cs="Arial"/>
          <w:color w:val="000000"/>
          <w:sz w:val="20"/>
          <w:szCs w:val="20"/>
        </w:rPr>
        <w:t>La regola della Classe Laser 7(a) è ristretta come segue: Solo una persona dovrà essere a bordo mentre la barca è in regata. Il suo nome dovrà essere quello riportato nel modulo di iscrizione.</w:t>
      </w:r>
    </w:p>
    <w:p w:rsidR="005907A4" w:rsidRPr="00DE2BFD" w:rsidRDefault="0001127A" w:rsidP="003A39E7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Chars="0" w:left="0" w:firstLineChars="0" w:firstLine="0"/>
        <w:jc w:val="both"/>
        <w:rPr>
          <w:rFonts w:ascii="Bookman Old Style" w:eastAsia="Arial" w:hAnsi="Bookman Old Style" w:cs="Arial"/>
          <w:color w:val="000000"/>
          <w:sz w:val="20"/>
          <w:szCs w:val="20"/>
        </w:rPr>
      </w:pPr>
      <w:r w:rsidRPr="0095587C">
        <w:rPr>
          <w:rFonts w:ascii="Bookman Old Style" w:eastAsia="Arial" w:hAnsi="Bookman Old Style" w:cs="Arial"/>
          <w:b/>
          <w:sz w:val="20"/>
          <w:szCs w:val="20"/>
        </w:rPr>
        <w:t>4.PUBBLICITA’</w:t>
      </w:r>
      <w:r w:rsidRPr="0095587C">
        <w:rPr>
          <w:rFonts w:ascii="Bookman Old Style" w:eastAsia="Arial" w:hAnsi="Bookman Old Style" w:cs="Arial"/>
          <w:b/>
          <w:sz w:val="20"/>
          <w:szCs w:val="20"/>
        </w:rPr>
        <w:br/>
      </w:r>
      <w:r w:rsidRPr="00DE2BFD">
        <w:rPr>
          <w:rFonts w:ascii="Bookman Old Style" w:eastAsia="Arial" w:hAnsi="Bookman Old Style" w:cs="Arial"/>
          <w:color w:val="000000"/>
          <w:sz w:val="20"/>
          <w:szCs w:val="20"/>
        </w:rPr>
        <w:t xml:space="preserve">La pubblicità è libera per la Classe Standard e Radial Femminile. Per le Classi Radial Maschile e 4.7 la pubblicità è libera come da regole di Classe. Alle barche potrà essere richiesto di esporre pubblicità scelta o fornita dall’autorità organizzatrice nei limiti previsti dalla </w:t>
      </w:r>
      <w:r w:rsidR="002965AE">
        <w:rPr>
          <w:rFonts w:ascii="Bookman Old Style" w:eastAsia="Arial" w:hAnsi="Bookman Old Style" w:cs="Arial"/>
          <w:color w:val="000000"/>
          <w:sz w:val="20"/>
          <w:szCs w:val="20"/>
        </w:rPr>
        <w:t>RRS 6</w:t>
      </w:r>
      <w:r w:rsidRPr="00DE2BFD">
        <w:rPr>
          <w:rFonts w:ascii="Bookman Old Style" w:eastAsia="Arial" w:hAnsi="Bookman Old Style" w:cs="Arial"/>
          <w:color w:val="000000"/>
          <w:sz w:val="20"/>
          <w:szCs w:val="20"/>
        </w:rPr>
        <w:t xml:space="preserve">. Le imbarcazioni che espongono pubblicità individuale dovranno essere in possesso della licenza FIV in corso di validità e presentarla alla </w:t>
      </w:r>
      <w:r w:rsidRPr="00DE2BFD">
        <w:rPr>
          <w:rFonts w:ascii="Bookman Old Style" w:eastAsia="Arial" w:hAnsi="Bookman Old Style" w:cs="Arial"/>
          <w:sz w:val="20"/>
          <w:szCs w:val="20"/>
        </w:rPr>
        <w:t>SR</w:t>
      </w:r>
      <w:r w:rsidRPr="00DE2BFD">
        <w:rPr>
          <w:rFonts w:ascii="Bookman Old Style" w:eastAsia="Arial" w:hAnsi="Bookman Old Style" w:cs="Arial"/>
          <w:color w:val="000000"/>
          <w:sz w:val="20"/>
          <w:szCs w:val="20"/>
        </w:rPr>
        <w:t xml:space="preserve"> di regata al perfezionamento dell'iscrizione.</w:t>
      </w:r>
    </w:p>
    <w:p w:rsidR="005907A4" w:rsidRPr="0095587C" w:rsidRDefault="0001127A" w:rsidP="003A39E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64"/>
          <w:tab w:val="left" w:pos="1296"/>
          <w:tab w:val="left" w:pos="3828"/>
        </w:tabs>
        <w:spacing w:before="120" w:after="0" w:line="240" w:lineRule="auto"/>
        <w:ind w:leftChars="0" w:left="2" w:hanging="2"/>
        <w:jc w:val="both"/>
        <w:rPr>
          <w:rFonts w:ascii="Bookman Old Style" w:eastAsia="Arial" w:hAnsi="Bookman Old Style" w:cs="Arial"/>
          <w:sz w:val="20"/>
          <w:szCs w:val="20"/>
        </w:rPr>
      </w:pPr>
      <w:r w:rsidRPr="0095587C">
        <w:rPr>
          <w:rFonts w:ascii="Bookman Old Style" w:eastAsia="Arial" w:hAnsi="Bookman Old Style" w:cs="Arial"/>
          <w:b/>
          <w:sz w:val="20"/>
          <w:szCs w:val="20"/>
        </w:rPr>
        <w:t>5. AMMISSIONE</w:t>
      </w:r>
    </w:p>
    <w:p w:rsidR="005907A4" w:rsidRPr="00DE2BFD" w:rsidRDefault="0001127A" w:rsidP="004127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" w:hanging="2"/>
        <w:jc w:val="both"/>
        <w:rPr>
          <w:rFonts w:ascii="Bookman Old Style" w:eastAsia="Arial" w:hAnsi="Bookman Old Style" w:cs="Arial"/>
          <w:color w:val="000000"/>
          <w:sz w:val="20"/>
          <w:szCs w:val="20"/>
        </w:rPr>
      </w:pPr>
      <w:r w:rsidRPr="00DE2BFD">
        <w:rPr>
          <w:rFonts w:ascii="Bookman Old Style" w:eastAsia="Arial" w:hAnsi="Bookman Old Style" w:cs="Arial"/>
          <w:color w:val="000000"/>
          <w:sz w:val="20"/>
          <w:szCs w:val="20"/>
        </w:rPr>
        <w:t>Nel rispetto della normativa FIV in vigore e dei regolamenti dell’associazione di Classe in vigore.</w:t>
      </w:r>
    </w:p>
    <w:p w:rsidR="005907A4" w:rsidRPr="00DE2BFD" w:rsidRDefault="0001127A" w:rsidP="004127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" w:hanging="2"/>
        <w:jc w:val="both"/>
        <w:rPr>
          <w:rFonts w:ascii="Bookman Old Style" w:eastAsia="Arial" w:hAnsi="Bookman Old Style" w:cs="Arial"/>
          <w:color w:val="000000"/>
          <w:sz w:val="20"/>
          <w:szCs w:val="20"/>
        </w:rPr>
      </w:pPr>
      <w:r w:rsidRPr="00DE2BFD">
        <w:rPr>
          <w:rFonts w:ascii="Bookman Old Style" w:eastAsia="Arial" w:hAnsi="Bookman Old Style" w:cs="Arial"/>
          <w:color w:val="000000"/>
          <w:sz w:val="20"/>
          <w:szCs w:val="20"/>
        </w:rPr>
        <w:t xml:space="preserve">Alla regata potranno partecipare anche equipaggi stranieri purché in regola con le prescrizioni dell’Autorità Nazionale di appartenenza e con il tesseramento all’associazione di classe. </w:t>
      </w:r>
    </w:p>
    <w:p w:rsidR="005907A4" w:rsidRPr="003A39E7" w:rsidRDefault="0001127A" w:rsidP="003A39E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64"/>
          <w:tab w:val="left" w:pos="1296"/>
          <w:tab w:val="left" w:pos="3828"/>
        </w:tabs>
        <w:spacing w:after="120" w:line="240" w:lineRule="auto"/>
        <w:ind w:leftChars="0" w:left="2" w:hanging="2"/>
        <w:jc w:val="both"/>
        <w:rPr>
          <w:rFonts w:ascii="Bookman Old Style" w:eastAsia="Arial" w:hAnsi="Bookman Old Style" w:cs="Arial"/>
          <w:b/>
          <w:color w:val="000000"/>
          <w:sz w:val="20"/>
          <w:szCs w:val="20"/>
        </w:rPr>
      </w:pPr>
      <w:r w:rsidRPr="00DE2BFD">
        <w:rPr>
          <w:rFonts w:ascii="Bookman Old Style" w:eastAsia="Arial" w:hAnsi="Bookman Old Style" w:cs="Arial"/>
          <w:b/>
          <w:color w:val="000000"/>
          <w:sz w:val="20"/>
          <w:szCs w:val="20"/>
        </w:rPr>
        <w:t>Nelle varie Classi si adotteranno le seguenti fasce di età:</w:t>
      </w:r>
    </w:p>
    <w:p w:rsidR="005907A4" w:rsidRPr="00DE2BFD" w:rsidRDefault="0001127A" w:rsidP="00583575">
      <w:pPr>
        <w:pStyle w:val="Titol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  <w:rPr>
          <w:rFonts w:ascii="Bookman Old Style" w:eastAsia="Arial" w:hAnsi="Bookman Old Style" w:cs="Arial"/>
          <w:sz w:val="20"/>
          <w:szCs w:val="20"/>
          <w:highlight w:val="white"/>
        </w:rPr>
      </w:pPr>
      <w:r w:rsidRPr="00DE2BFD">
        <w:rPr>
          <w:rFonts w:ascii="Bookman Old Style" w:eastAsia="Arial" w:hAnsi="Bookman Old Style" w:cs="Arial"/>
          <w:b/>
          <w:color w:val="C00000"/>
          <w:sz w:val="20"/>
          <w:szCs w:val="20"/>
          <w:highlight w:val="white"/>
        </w:rPr>
        <w:t>Laser 4.7</w:t>
      </w:r>
      <w:r w:rsidRPr="00DE2BFD">
        <w:rPr>
          <w:rFonts w:ascii="Bookman Old Style" w:eastAsia="Arial" w:hAnsi="Bookman Old Style" w:cs="Arial"/>
          <w:sz w:val="20"/>
          <w:szCs w:val="20"/>
          <w:highlight w:val="white"/>
        </w:rPr>
        <w:t xml:space="preserve"> (maschile-femminile) (obbligatoria per i nati nel 2006-2007-2008-2009)</w:t>
      </w:r>
    </w:p>
    <w:p w:rsidR="005907A4" w:rsidRPr="00DE2BFD" w:rsidRDefault="0001127A" w:rsidP="00583575">
      <w:pPr>
        <w:pStyle w:val="Titol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  <w:rPr>
          <w:rFonts w:ascii="Bookman Old Style" w:eastAsia="Arial" w:hAnsi="Bookman Old Style" w:cs="Arial"/>
          <w:sz w:val="20"/>
          <w:szCs w:val="20"/>
          <w:highlight w:val="white"/>
        </w:rPr>
      </w:pPr>
      <w:r w:rsidRPr="00DE2BFD">
        <w:rPr>
          <w:rFonts w:ascii="Bookman Old Style" w:eastAsia="Arial" w:hAnsi="Bookman Old Style" w:cs="Arial"/>
          <w:sz w:val="20"/>
          <w:szCs w:val="20"/>
          <w:highlight w:val="white"/>
        </w:rPr>
        <w:t>Under 18 i nati nel 2004-2005</w:t>
      </w:r>
    </w:p>
    <w:p w:rsidR="005907A4" w:rsidRPr="00DE2BFD" w:rsidRDefault="0001127A" w:rsidP="00583575">
      <w:pPr>
        <w:pStyle w:val="Titol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  <w:rPr>
          <w:rFonts w:ascii="Bookman Old Style" w:eastAsia="Arial" w:hAnsi="Bookman Old Style" w:cs="Arial"/>
          <w:sz w:val="20"/>
          <w:szCs w:val="20"/>
          <w:highlight w:val="white"/>
        </w:rPr>
      </w:pPr>
      <w:r w:rsidRPr="00DE2BFD">
        <w:rPr>
          <w:rFonts w:ascii="Bookman Old Style" w:eastAsia="Arial" w:hAnsi="Bookman Old Style" w:cs="Arial"/>
          <w:sz w:val="20"/>
          <w:szCs w:val="20"/>
          <w:highlight w:val="white"/>
        </w:rPr>
        <w:t>Under 16 i nati dal 2006 al 2009 (questi ultimi devono aver compiuto il 12° anno di età)</w:t>
      </w:r>
    </w:p>
    <w:p w:rsidR="005907A4" w:rsidRPr="00DE2BFD" w:rsidRDefault="0001127A" w:rsidP="00583575">
      <w:pPr>
        <w:pStyle w:val="Titol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58" w:after="58"/>
        <w:ind w:left="0" w:hanging="2"/>
        <w:jc w:val="both"/>
        <w:rPr>
          <w:rFonts w:ascii="Bookman Old Style" w:eastAsia="Arial" w:hAnsi="Bookman Old Style" w:cs="Arial"/>
          <w:sz w:val="20"/>
          <w:szCs w:val="20"/>
          <w:highlight w:val="white"/>
        </w:rPr>
      </w:pPr>
      <w:r w:rsidRPr="00DE2BFD">
        <w:rPr>
          <w:rFonts w:ascii="Bookman Old Style" w:eastAsia="Arial" w:hAnsi="Bookman Old Style" w:cs="Arial"/>
          <w:b/>
          <w:color w:val="C00000"/>
          <w:sz w:val="20"/>
          <w:szCs w:val="20"/>
          <w:highlight w:val="white"/>
        </w:rPr>
        <w:t>Laser Radial</w:t>
      </w:r>
      <w:r w:rsidRPr="00DE2BFD">
        <w:rPr>
          <w:rFonts w:ascii="Bookman Old Style" w:eastAsia="Arial" w:hAnsi="Bookman Old Style" w:cs="Arial"/>
          <w:sz w:val="20"/>
          <w:szCs w:val="20"/>
          <w:highlight w:val="white"/>
        </w:rPr>
        <w:t>(maschile) (essere almeno Under 17)</w:t>
      </w:r>
    </w:p>
    <w:p w:rsidR="005907A4" w:rsidRPr="00DE2BFD" w:rsidRDefault="0001127A" w:rsidP="00583575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jc w:val="both"/>
        <w:rPr>
          <w:rFonts w:ascii="Bookman Old Style" w:eastAsia="Arial" w:hAnsi="Bookman Old Style" w:cs="Arial"/>
          <w:color w:val="000000"/>
          <w:sz w:val="20"/>
          <w:szCs w:val="20"/>
          <w:highlight w:val="white"/>
        </w:rPr>
      </w:pPr>
      <w:r w:rsidRPr="00DE2BFD">
        <w:rPr>
          <w:rFonts w:ascii="Bookman Old Style" w:eastAsia="Arial" w:hAnsi="Bookman Old Style" w:cs="Arial"/>
          <w:color w:val="000000"/>
          <w:sz w:val="20"/>
          <w:szCs w:val="20"/>
          <w:highlight w:val="white"/>
        </w:rPr>
        <w:t>Open i nati prima del 2002</w:t>
      </w:r>
    </w:p>
    <w:p w:rsidR="005907A4" w:rsidRPr="00DE2BFD" w:rsidRDefault="0001127A" w:rsidP="00583575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jc w:val="both"/>
        <w:rPr>
          <w:rFonts w:ascii="Bookman Old Style" w:eastAsia="Arial" w:hAnsi="Bookman Old Style" w:cs="Arial"/>
          <w:color w:val="000000"/>
          <w:sz w:val="20"/>
          <w:szCs w:val="20"/>
          <w:highlight w:val="white"/>
        </w:rPr>
      </w:pPr>
      <w:r w:rsidRPr="00DE2BFD">
        <w:rPr>
          <w:rFonts w:ascii="Bookman Old Style" w:eastAsia="Arial" w:hAnsi="Bookman Old Style" w:cs="Arial"/>
          <w:color w:val="000000"/>
          <w:sz w:val="20"/>
          <w:szCs w:val="20"/>
          <w:highlight w:val="white"/>
        </w:rPr>
        <w:t>Under 19 i nati nel 2003, 2004</w:t>
      </w:r>
    </w:p>
    <w:p w:rsidR="005907A4" w:rsidRPr="00DE2BFD" w:rsidRDefault="0001127A" w:rsidP="00583575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jc w:val="both"/>
        <w:rPr>
          <w:rFonts w:ascii="Bookman Old Style" w:eastAsia="Arial" w:hAnsi="Bookman Old Style" w:cs="Arial"/>
          <w:color w:val="000000"/>
          <w:sz w:val="20"/>
          <w:szCs w:val="20"/>
          <w:highlight w:val="white"/>
        </w:rPr>
      </w:pPr>
      <w:r w:rsidRPr="00DE2BFD">
        <w:rPr>
          <w:rFonts w:ascii="Bookman Old Style" w:eastAsia="Arial" w:hAnsi="Bookman Old Style" w:cs="Arial"/>
          <w:color w:val="000000"/>
          <w:sz w:val="20"/>
          <w:szCs w:val="20"/>
          <w:highlight w:val="white"/>
        </w:rPr>
        <w:t>Under 17 i nati nel 2005, 2006</w:t>
      </w:r>
    </w:p>
    <w:p w:rsidR="005907A4" w:rsidRPr="00DE2BFD" w:rsidRDefault="0001127A" w:rsidP="00583575">
      <w:pPr>
        <w:pStyle w:val="Titol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58" w:after="58"/>
        <w:ind w:left="0" w:hanging="2"/>
        <w:jc w:val="both"/>
        <w:rPr>
          <w:rFonts w:ascii="Bookman Old Style" w:eastAsia="Arial" w:hAnsi="Bookman Old Style" w:cs="Arial"/>
          <w:sz w:val="20"/>
          <w:szCs w:val="20"/>
          <w:highlight w:val="white"/>
        </w:rPr>
      </w:pPr>
      <w:r w:rsidRPr="00DE2BFD">
        <w:rPr>
          <w:rFonts w:ascii="Bookman Old Style" w:eastAsia="Arial" w:hAnsi="Bookman Old Style" w:cs="Arial"/>
          <w:b/>
          <w:color w:val="C00000"/>
          <w:sz w:val="20"/>
          <w:szCs w:val="20"/>
          <w:highlight w:val="white"/>
        </w:rPr>
        <w:t>Laser Radial</w:t>
      </w:r>
      <w:r w:rsidRPr="00DE2BFD">
        <w:rPr>
          <w:rFonts w:ascii="Bookman Old Style" w:eastAsia="Arial" w:hAnsi="Bookman Old Style" w:cs="Arial"/>
          <w:sz w:val="20"/>
          <w:szCs w:val="20"/>
          <w:highlight w:val="white"/>
        </w:rPr>
        <w:t xml:space="preserve"> (femminile) (obbligatorio essere almeno Under 17)</w:t>
      </w:r>
    </w:p>
    <w:p w:rsidR="005907A4" w:rsidRPr="00DE2BFD" w:rsidRDefault="0001127A" w:rsidP="00583575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jc w:val="both"/>
        <w:rPr>
          <w:rFonts w:ascii="Bookman Old Style" w:eastAsia="Arial" w:hAnsi="Bookman Old Style" w:cs="Arial"/>
          <w:color w:val="000000"/>
          <w:sz w:val="20"/>
          <w:szCs w:val="20"/>
          <w:highlight w:val="white"/>
        </w:rPr>
      </w:pPr>
      <w:r w:rsidRPr="00DE2BFD">
        <w:rPr>
          <w:rFonts w:ascii="Bookman Old Style" w:eastAsia="Arial" w:hAnsi="Bookman Old Style" w:cs="Arial"/>
          <w:color w:val="000000"/>
          <w:sz w:val="20"/>
          <w:szCs w:val="20"/>
          <w:highlight w:val="white"/>
        </w:rPr>
        <w:t>Open nate prima del 200</w:t>
      </w:r>
      <w:r w:rsidR="006224F7">
        <w:rPr>
          <w:rFonts w:ascii="Bookman Old Style" w:eastAsia="Arial" w:hAnsi="Bookman Old Style" w:cs="Arial"/>
          <w:color w:val="000000"/>
          <w:sz w:val="20"/>
          <w:szCs w:val="20"/>
          <w:highlight w:val="white"/>
        </w:rPr>
        <w:t>0</w:t>
      </w:r>
    </w:p>
    <w:p w:rsidR="005907A4" w:rsidRPr="00DE2BFD" w:rsidRDefault="0001127A" w:rsidP="00583575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jc w:val="both"/>
        <w:rPr>
          <w:rFonts w:ascii="Bookman Old Style" w:eastAsia="Arial" w:hAnsi="Bookman Old Style" w:cs="Arial"/>
          <w:color w:val="000000"/>
          <w:sz w:val="20"/>
          <w:szCs w:val="20"/>
          <w:highlight w:val="white"/>
        </w:rPr>
      </w:pPr>
      <w:r w:rsidRPr="00DE2BFD">
        <w:rPr>
          <w:rFonts w:ascii="Bookman Old Style" w:eastAsia="Arial" w:hAnsi="Bookman Old Style" w:cs="Arial"/>
          <w:color w:val="000000"/>
          <w:sz w:val="20"/>
          <w:szCs w:val="20"/>
          <w:highlight w:val="white"/>
        </w:rPr>
        <w:t>Under 21 nate nel 2001, 2002</w:t>
      </w:r>
    </w:p>
    <w:p w:rsidR="005907A4" w:rsidRPr="00DE2BFD" w:rsidRDefault="0001127A" w:rsidP="00583575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jc w:val="both"/>
        <w:rPr>
          <w:rFonts w:ascii="Bookman Old Style" w:eastAsia="Arial" w:hAnsi="Bookman Old Style" w:cs="Arial"/>
          <w:color w:val="000000"/>
          <w:sz w:val="20"/>
          <w:szCs w:val="20"/>
          <w:highlight w:val="white"/>
        </w:rPr>
      </w:pPr>
      <w:r w:rsidRPr="00DE2BFD">
        <w:rPr>
          <w:rFonts w:ascii="Bookman Old Style" w:eastAsia="Arial" w:hAnsi="Bookman Old Style" w:cs="Arial"/>
          <w:color w:val="000000"/>
          <w:sz w:val="20"/>
          <w:szCs w:val="20"/>
          <w:highlight w:val="white"/>
        </w:rPr>
        <w:t>Under 19 nate nel 2003, 2004</w:t>
      </w:r>
    </w:p>
    <w:p w:rsidR="005907A4" w:rsidRPr="00DE2BFD" w:rsidRDefault="0001127A" w:rsidP="00583575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jc w:val="both"/>
        <w:rPr>
          <w:rFonts w:ascii="Bookman Old Style" w:eastAsia="Arial" w:hAnsi="Bookman Old Style" w:cs="Arial"/>
          <w:color w:val="000000"/>
          <w:sz w:val="20"/>
          <w:szCs w:val="20"/>
          <w:highlight w:val="white"/>
        </w:rPr>
      </w:pPr>
      <w:r w:rsidRPr="00DE2BFD">
        <w:rPr>
          <w:rFonts w:ascii="Bookman Old Style" w:eastAsia="Arial" w:hAnsi="Bookman Old Style" w:cs="Arial"/>
          <w:color w:val="000000"/>
          <w:sz w:val="20"/>
          <w:szCs w:val="20"/>
          <w:highlight w:val="white"/>
        </w:rPr>
        <w:t>Under 17 nate nel 2005, 2006</w:t>
      </w:r>
    </w:p>
    <w:p w:rsidR="005907A4" w:rsidRPr="00DE2BFD" w:rsidRDefault="0001127A" w:rsidP="00583575">
      <w:pPr>
        <w:pStyle w:val="Titol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58" w:after="58"/>
        <w:ind w:left="0" w:hanging="2"/>
        <w:jc w:val="both"/>
        <w:rPr>
          <w:rFonts w:ascii="Bookman Old Style" w:eastAsia="Arial" w:hAnsi="Bookman Old Style" w:cs="Arial"/>
          <w:sz w:val="20"/>
          <w:szCs w:val="20"/>
          <w:highlight w:val="white"/>
        </w:rPr>
      </w:pPr>
      <w:r w:rsidRPr="00DE2BFD">
        <w:rPr>
          <w:rFonts w:ascii="Bookman Old Style" w:eastAsia="Arial" w:hAnsi="Bookman Old Style" w:cs="Arial"/>
          <w:b/>
          <w:color w:val="C00000"/>
          <w:sz w:val="20"/>
          <w:szCs w:val="20"/>
          <w:highlight w:val="white"/>
        </w:rPr>
        <w:t>Laser Standard</w:t>
      </w:r>
      <w:r w:rsidRPr="00DE2BFD">
        <w:rPr>
          <w:rFonts w:ascii="Bookman Old Style" w:eastAsia="Arial" w:hAnsi="Bookman Old Style" w:cs="Arial"/>
          <w:sz w:val="20"/>
          <w:szCs w:val="20"/>
          <w:highlight w:val="white"/>
        </w:rPr>
        <w:t>(essere almeno Under 19)</w:t>
      </w:r>
    </w:p>
    <w:p w:rsidR="006224F7" w:rsidRDefault="0001127A" w:rsidP="00583575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jc w:val="both"/>
        <w:rPr>
          <w:rFonts w:ascii="Bookman Old Style" w:eastAsia="Arial" w:hAnsi="Bookman Old Style" w:cs="Arial"/>
          <w:color w:val="000000"/>
          <w:sz w:val="20"/>
          <w:szCs w:val="20"/>
          <w:highlight w:val="white"/>
        </w:rPr>
      </w:pPr>
      <w:r w:rsidRPr="00DE2BFD">
        <w:rPr>
          <w:rFonts w:ascii="Bookman Old Style" w:eastAsia="Arial" w:hAnsi="Bookman Old Style" w:cs="Arial"/>
          <w:color w:val="000000"/>
          <w:sz w:val="20"/>
          <w:szCs w:val="20"/>
          <w:highlight w:val="white"/>
        </w:rPr>
        <w:t>Open i nati prima del 200</w:t>
      </w:r>
      <w:r w:rsidR="006224F7">
        <w:rPr>
          <w:rFonts w:ascii="Bookman Old Style" w:eastAsia="Arial" w:hAnsi="Bookman Old Style" w:cs="Arial"/>
          <w:color w:val="000000"/>
          <w:sz w:val="20"/>
          <w:szCs w:val="20"/>
          <w:highlight w:val="white"/>
        </w:rPr>
        <w:t>0</w:t>
      </w:r>
    </w:p>
    <w:p w:rsidR="005907A4" w:rsidRPr="00DE2BFD" w:rsidRDefault="0001127A" w:rsidP="00583575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jc w:val="both"/>
        <w:rPr>
          <w:rFonts w:ascii="Bookman Old Style" w:eastAsia="Arial" w:hAnsi="Bookman Old Style" w:cs="Arial"/>
          <w:color w:val="000000"/>
          <w:sz w:val="20"/>
          <w:szCs w:val="20"/>
          <w:highlight w:val="white"/>
        </w:rPr>
      </w:pPr>
      <w:r w:rsidRPr="00DE2BFD">
        <w:rPr>
          <w:rFonts w:ascii="Bookman Old Style" w:eastAsia="Arial" w:hAnsi="Bookman Old Style" w:cs="Arial"/>
          <w:color w:val="000000"/>
          <w:sz w:val="20"/>
          <w:szCs w:val="20"/>
          <w:highlight w:val="white"/>
        </w:rPr>
        <w:t>Under 21 i nati nel 2001,2002</w:t>
      </w:r>
    </w:p>
    <w:p w:rsidR="005907A4" w:rsidRPr="00DE2BFD" w:rsidRDefault="0001127A" w:rsidP="00583575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0" w:line="240" w:lineRule="auto"/>
        <w:ind w:left="0" w:hanging="2"/>
        <w:jc w:val="both"/>
        <w:rPr>
          <w:rFonts w:ascii="Bookman Old Style" w:eastAsia="Arial" w:hAnsi="Bookman Old Style" w:cs="Arial"/>
          <w:color w:val="000000"/>
          <w:sz w:val="20"/>
          <w:szCs w:val="20"/>
          <w:highlight w:val="white"/>
        </w:rPr>
      </w:pPr>
      <w:r w:rsidRPr="00DE2BFD">
        <w:rPr>
          <w:rFonts w:ascii="Bookman Old Style" w:eastAsia="Arial" w:hAnsi="Bookman Old Style" w:cs="Arial"/>
          <w:color w:val="000000"/>
          <w:sz w:val="20"/>
          <w:szCs w:val="20"/>
          <w:highlight w:val="white"/>
        </w:rPr>
        <w:t>Under 19 i nati nel 2003, 2004</w:t>
      </w:r>
    </w:p>
    <w:p w:rsidR="005907A4" w:rsidRPr="00DE2BFD" w:rsidRDefault="0001127A" w:rsidP="00583575">
      <w:pPr>
        <w:pStyle w:val="Titol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both"/>
        <w:rPr>
          <w:rFonts w:ascii="Bookman Old Style" w:eastAsia="Arial" w:hAnsi="Bookman Old Style" w:cs="Arial"/>
          <w:color w:val="000080"/>
          <w:sz w:val="20"/>
          <w:szCs w:val="20"/>
        </w:rPr>
      </w:pPr>
      <w:r w:rsidRPr="00DE2BFD">
        <w:rPr>
          <w:rFonts w:ascii="Bookman Old Style" w:eastAsia="Arial" w:hAnsi="Bookman Old Style" w:cs="Arial"/>
          <w:color w:val="000000"/>
          <w:sz w:val="20"/>
          <w:szCs w:val="20"/>
          <w:highlight w:val="white"/>
        </w:rPr>
        <w:t>E’ Master chi ha compiuto 35 anni.</w:t>
      </w:r>
    </w:p>
    <w:p w:rsidR="005907A4" w:rsidRPr="0095587C" w:rsidRDefault="0001127A" w:rsidP="003A39E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64"/>
          <w:tab w:val="left" w:pos="1296"/>
          <w:tab w:val="left" w:pos="9000"/>
        </w:tabs>
        <w:spacing w:before="120" w:after="0" w:line="240" w:lineRule="auto"/>
        <w:ind w:leftChars="0" w:left="2" w:hanging="2"/>
        <w:jc w:val="both"/>
        <w:rPr>
          <w:rFonts w:ascii="Bookman Old Style" w:eastAsia="Arial" w:hAnsi="Bookman Old Style" w:cs="Arial"/>
          <w:sz w:val="20"/>
          <w:szCs w:val="20"/>
        </w:rPr>
      </w:pPr>
      <w:r w:rsidRPr="0095587C">
        <w:rPr>
          <w:rFonts w:ascii="Bookman Old Style" w:eastAsia="Arial" w:hAnsi="Bookman Old Style" w:cs="Arial"/>
          <w:b/>
          <w:sz w:val="20"/>
          <w:szCs w:val="20"/>
        </w:rPr>
        <w:t>6. ISCRIZIONI:</w:t>
      </w:r>
    </w:p>
    <w:p w:rsidR="005907A4" w:rsidRPr="00DE2BFD" w:rsidRDefault="0001127A" w:rsidP="0058357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64"/>
          <w:tab w:val="left" w:pos="1296"/>
          <w:tab w:val="left" w:pos="9000"/>
        </w:tabs>
        <w:spacing w:after="0" w:line="240" w:lineRule="auto"/>
        <w:ind w:left="0" w:hanging="2"/>
        <w:jc w:val="both"/>
        <w:rPr>
          <w:rFonts w:ascii="Bookman Old Style" w:eastAsia="Arial" w:hAnsi="Bookman Old Style" w:cs="Arial"/>
          <w:color w:val="000000"/>
          <w:sz w:val="20"/>
          <w:szCs w:val="20"/>
        </w:rPr>
      </w:pPr>
      <w:bookmarkStart w:id="0" w:name="_heading=h.gjdgxs" w:colFirst="0" w:colLast="0"/>
      <w:bookmarkEnd w:id="0"/>
      <w:r w:rsidRPr="00DE2BFD">
        <w:rPr>
          <w:rFonts w:ascii="Bookman Old Style" w:eastAsia="Arial" w:hAnsi="Bookman Old Style" w:cs="Arial"/>
          <w:color w:val="000000"/>
          <w:sz w:val="20"/>
          <w:szCs w:val="20"/>
        </w:rPr>
        <w:t xml:space="preserve">Le iscrizioni dovranno essere effettuate </w:t>
      </w:r>
      <w:r w:rsidRPr="0081730B">
        <w:rPr>
          <w:rFonts w:ascii="Bookman Old Style" w:eastAsia="Arial" w:hAnsi="Bookman Old Style" w:cs="Arial"/>
          <w:i/>
          <w:iCs/>
          <w:color w:val="000000"/>
          <w:sz w:val="20"/>
          <w:szCs w:val="20"/>
          <w:highlight w:val="yellow"/>
        </w:rPr>
        <w:t xml:space="preserve">compilando il modulo online </w:t>
      </w:r>
      <w:r w:rsidR="00C10ACC" w:rsidRPr="0081730B">
        <w:rPr>
          <w:rFonts w:ascii="Bookman Old Style" w:eastAsia="Arial" w:hAnsi="Bookman Old Style" w:cs="Arial"/>
          <w:i/>
          <w:iCs/>
          <w:color w:val="000000"/>
          <w:sz w:val="20"/>
          <w:szCs w:val="20"/>
          <w:highlight w:val="yellow"/>
        </w:rPr>
        <w:t xml:space="preserve">(inserire il link) allegando la </w:t>
      </w:r>
      <w:r w:rsidRPr="0081730B">
        <w:rPr>
          <w:rFonts w:ascii="Bookman Old Style" w:eastAsia="Arial" w:hAnsi="Bookman Old Style" w:cs="Arial"/>
          <w:i/>
          <w:iCs/>
          <w:color w:val="000000"/>
          <w:sz w:val="20"/>
          <w:szCs w:val="20"/>
          <w:highlight w:val="yellow"/>
        </w:rPr>
        <w:t>richiesta</w:t>
      </w:r>
      <w:r w:rsidRPr="00DE2BFD">
        <w:rPr>
          <w:rFonts w:ascii="Bookman Old Style" w:eastAsia="Arial" w:hAnsi="Bookman Old Style" w:cs="Arial"/>
          <w:color w:val="000000"/>
          <w:sz w:val="20"/>
          <w:szCs w:val="20"/>
        </w:rPr>
        <w:t xml:space="preserve"> entro le ore </w:t>
      </w:r>
      <w:r w:rsidRPr="0081730B">
        <w:rPr>
          <w:rFonts w:ascii="Bookman Old Style" w:eastAsia="Arial" w:hAnsi="Bookman Old Style" w:cs="Arial"/>
          <w:color w:val="000000"/>
          <w:sz w:val="20"/>
          <w:szCs w:val="20"/>
        </w:rPr>
        <w:t>24</w:t>
      </w:r>
      <w:r w:rsidRPr="00DE2BFD">
        <w:rPr>
          <w:rFonts w:ascii="Bookman Old Style" w:eastAsia="Arial" w:hAnsi="Bookman Old Style" w:cs="Arial"/>
          <w:color w:val="000000"/>
          <w:sz w:val="20"/>
          <w:szCs w:val="20"/>
        </w:rPr>
        <w:t xml:space="preserve">del </w:t>
      </w:r>
      <w:r w:rsidR="00C10ACC" w:rsidRPr="0081730B">
        <w:rPr>
          <w:rFonts w:ascii="Bookman Old Style" w:eastAsia="Arial" w:hAnsi="Bookman Old Style" w:cs="Arial"/>
          <w:i/>
          <w:iCs/>
          <w:color w:val="000000"/>
          <w:sz w:val="20"/>
          <w:szCs w:val="20"/>
          <w:highlight w:val="yellow"/>
        </w:rPr>
        <w:t>inserire una data antecedente almeno una settimana prima dell’inizio delle prove previste</w:t>
      </w:r>
      <w:r w:rsidRPr="0081730B">
        <w:rPr>
          <w:rFonts w:ascii="Bookman Old Style" w:eastAsia="Arial" w:hAnsi="Bookman Old Style" w:cs="Arial"/>
          <w:i/>
          <w:iCs/>
          <w:color w:val="000000"/>
          <w:sz w:val="20"/>
          <w:szCs w:val="20"/>
        </w:rPr>
        <w:t>.</w:t>
      </w:r>
      <w:r w:rsidRPr="00DE2BFD">
        <w:rPr>
          <w:rFonts w:ascii="Bookman Old Style" w:eastAsia="Arial" w:hAnsi="Bookman Old Style" w:cs="Arial"/>
          <w:color w:val="000000"/>
          <w:sz w:val="20"/>
          <w:szCs w:val="20"/>
        </w:rPr>
        <w:t xml:space="preserve"> Tutte le iscrizioni andranno perfezionate entro le ore </w:t>
      </w:r>
      <w:r w:rsidRPr="0081730B">
        <w:rPr>
          <w:rFonts w:ascii="Bookman Old Style" w:eastAsia="Arial" w:hAnsi="Bookman Old Style" w:cs="Arial"/>
          <w:color w:val="000000"/>
          <w:sz w:val="20"/>
          <w:szCs w:val="20"/>
        </w:rPr>
        <w:t>12</w:t>
      </w:r>
      <w:r w:rsidRPr="00DE2BFD">
        <w:rPr>
          <w:rFonts w:ascii="Bookman Old Style" w:eastAsia="Arial" w:hAnsi="Bookman Old Style" w:cs="Arial"/>
          <w:color w:val="000000"/>
          <w:sz w:val="20"/>
          <w:szCs w:val="20"/>
        </w:rPr>
        <w:t xml:space="preserve">del </w:t>
      </w:r>
      <w:r w:rsidR="0081730B">
        <w:rPr>
          <w:rFonts w:ascii="Bookman Old Style" w:eastAsia="Arial" w:hAnsi="Bookman Old Style" w:cs="Arial"/>
          <w:color w:val="000000"/>
          <w:sz w:val="20"/>
          <w:szCs w:val="20"/>
        </w:rPr>
        <w:t xml:space="preserve">inserire il </w:t>
      </w:r>
      <w:r w:rsidR="00C10ACC" w:rsidRPr="0081730B">
        <w:rPr>
          <w:rFonts w:ascii="Bookman Old Style" w:eastAsia="Arial" w:hAnsi="Bookman Old Style" w:cs="Arial"/>
          <w:i/>
          <w:iCs/>
          <w:color w:val="000000"/>
          <w:sz w:val="20"/>
          <w:szCs w:val="20"/>
          <w:highlight w:val="yellow"/>
        </w:rPr>
        <w:t>giorno della prima prova in programma</w:t>
      </w:r>
      <w:r w:rsidRPr="00DE2BFD">
        <w:rPr>
          <w:rFonts w:ascii="Bookman Old Style" w:eastAsia="Arial" w:hAnsi="Bookman Old Style" w:cs="Arial"/>
          <w:color w:val="000000"/>
          <w:sz w:val="20"/>
          <w:szCs w:val="20"/>
        </w:rPr>
        <w:t xml:space="preserve">. </w:t>
      </w:r>
    </w:p>
    <w:p w:rsidR="005907A4" w:rsidRPr="00DE2BFD" w:rsidRDefault="0001127A" w:rsidP="0058357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64"/>
          <w:tab w:val="left" w:pos="1296"/>
          <w:tab w:val="left" w:pos="9000"/>
        </w:tabs>
        <w:spacing w:after="0" w:line="240" w:lineRule="auto"/>
        <w:ind w:left="0" w:hanging="2"/>
        <w:jc w:val="both"/>
        <w:rPr>
          <w:rFonts w:ascii="Bookman Old Style" w:eastAsia="Arial" w:hAnsi="Bookman Old Style" w:cs="Arial"/>
          <w:color w:val="FF0000"/>
          <w:sz w:val="20"/>
          <w:szCs w:val="20"/>
          <w:u w:val="single"/>
        </w:rPr>
      </w:pPr>
      <w:r w:rsidRPr="00DE2BFD">
        <w:rPr>
          <w:rFonts w:ascii="Bookman Old Style" w:eastAsia="Arial" w:hAnsi="Bookman Old Style" w:cs="Arial"/>
          <w:color w:val="000000"/>
          <w:sz w:val="20"/>
          <w:szCs w:val="20"/>
        </w:rPr>
        <w:t xml:space="preserve">La tassa di iscrizione è fissata in € </w:t>
      </w:r>
      <w:r w:rsidRPr="00CE09FF">
        <w:rPr>
          <w:rFonts w:ascii="Bookman Old Style" w:eastAsia="Arial" w:hAnsi="Bookman Old Style" w:cs="Arial"/>
          <w:color w:val="000000"/>
          <w:sz w:val="20"/>
          <w:szCs w:val="20"/>
        </w:rPr>
        <w:t>20</w:t>
      </w:r>
      <w:r w:rsidR="00CE09FF">
        <w:rPr>
          <w:rFonts w:ascii="Bookman Old Style" w:eastAsia="Arial" w:hAnsi="Bookman Old Style" w:cs="Arial"/>
          <w:color w:val="000000"/>
          <w:sz w:val="20"/>
          <w:szCs w:val="20"/>
        </w:rPr>
        <w:t>,00</w:t>
      </w:r>
      <w:r w:rsidRPr="00CE09FF">
        <w:rPr>
          <w:rFonts w:ascii="Bookman Old Style" w:eastAsia="Arial" w:hAnsi="Bookman Old Style" w:cs="Arial"/>
          <w:color w:val="000000"/>
          <w:sz w:val="20"/>
          <w:szCs w:val="20"/>
        </w:rPr>
        <w:t>.</w:t>
      </w:r>
      <w:r w:rsidRPr="00DE2BFD">
        <w:rPr>
          <w:rFonts w:ascii="Bookman Old Style" w:eastAsia="Arial" w:hAnsi="Bookman Old Style" w:cs="Arial"/>
          <w:color w:val="000000"/>
          <w:sz w:val="20"/>
          <w:szCs w:val="20"/>
        </w:rPr>
        <w:t xml:space="preserve"> L’apertura della S</w:t>
      </w:r>
      <w:r w:rsidRPr="00DE2BFD">
        <w:rPr>
          <w:rFonts w:ascii="Bookman Old Style" w:eastAsia="Arial" w:hAnsi="Bookman Old Style" w:cs="Arial"/>
          <w:sz w:val="20"/>
          <w:szCs w:val="20"/>
        </w:rPr>
        <w:t>R</w:t>
      </w:r>
      <w:r w:rsidRPr="00DE2BFD">
        <w:rPr>
          <w:rFonts w:ascii="Bookman Old Style" w:eastAsia="Arial" w:hAnsi="Bookman Old Style" w:cs="Arial"/>
          <w:color w:val="000000"/>
          <w:sz w:val="20"/>
          <w:szCs w:val="20"/>
        </w:rPr>
        <w:t xml:space="preserve"> è prevista alle ore </w:t>
      </w:r>
      <w:r w:rsidRPr="0081730B">
        <w:rPr>
          <w:rFonts w:ascii="Bookman Old Style" w:eastAsia="Arial" w:hAnsi="Bookman Old Style" w:cs="Arial"/>
          <w:color w:val="000000"/>
          <w:sz w:val="20"/>
          <w:szCs w:val="20"/>
        </w:rPr>
        <w:t>10,00</w:t>
      </w:r>
      <w:r w:rsidRPr="00DE2BFD">
        <w:rPr>
          <w:rFonts w:ascii="Bookman Old Style" w:eastAsia="Arial" w:hAnsi="Bookman Old Style" w:cs="Arial"/>
          <w:color w:val="000000"/>
          <w:sz w:val="20"/>
          <w:szCs w:val="20"/>
        </w:rPr>
        <w:t xml:space="preserve">del </w:t>
      </w:r>
      <w:r w:rsidR="0081730B" w:rsidRPr="0081730B">
        <w:rPr>
          <w:rFonts w:ascii="Bookman Old Style" w:eastAsia="Arial" w:hAnsi="Bookman Old Style" w:cs="Arial"/>
          <w:color w:val="000000"/>
          <w:sz w:val="20"/>
          <w:szCs w:val="20"/>
          <w:highlight w:val="yellow"/>
        </w:rPr>
        <w:t>i</w:t>
      </w:r>
      <w:r w:rsidR="0081730B" w:rsidRPr="0081730B">
        <w:rPr>
          <w:rFonts w:ascii="Bookman Old Style" w:eastAsia="Arial" w:hAnsi="Bookman Old Style" w:cs="Arial"/>
          <w:i/>
          <w:iCs/>
          <w:color w:val="000000"/>
          <w:sz w:val="20"/>
          <w:szCs w:val="20"/>
          <w:highlight w:val="yellow"/>
        </w:rPr>
        <w:t>nserire il</w:t>
      </w:r>
      <w:r w:rsidR="00C10ACC" w:rsidRPr="0081730B">
        <w:rPr>
          <w:rFonts w:ascii="Bookman Old Style" w:eastAsia="Arial" w:hAnsi="Bookman Old Style" w:cs="Arial"/>
          <w:i/>
          <w:iCs/>
          <w:color w:val="000000"/>
          <w:sz w:val="20"/>
          <w:szCs w:val="20"/>
          <w:highlight w:val="yellow"/>
        </w:rPr>
        <w:t>giorno della prima prova in programma</w:t>
      </w:r>
      <w:r w:rsidRPr="00DE2BFD">
        <w:rPr>
          <w:rFonts w:ascii="Bookman Old Style" w:eastAsia="Arial" w:hAnsi="Bookman Old Style" w:cs="Arial"/>
          <w:color w:val="000000"/>
          <w:sz w:val="20"/>
          <w:szCs w:val="20"/>
        </w:rPr>
        <w:t xml:space="preserve">. Il timoniere che sottoscrive l’iscrizione non potrà essere sostituito durante la serie di regate. I concorrenti minorenni dovranno </w:t>
      </w:r>
      <w:r w:rsidR="00C10ACC" w:rsidRPr="00DE2BFD">
        <w:rPr>
          <w:rFonts w:ascii="Bookman Old Style" w:eastAsia="Arial" w:hAnsi="Bookman Old Style" w:cs="Arial"/>
          <w:color w:val="000000"/>
          <w:sz w:val="20"/>
          <w:szCs w:val="20"/>
        </w:rPr>
        <w:t>allegare all’iscrizione</w:t>
      </w:r>
      <w:r w:rsidRPr="00DE2BFD">
        <w:rPr>
          <w:rFonts w:ascii="Bookman Old Style" w:eastAsia="Arial" w:hAnsi="Bookman Old Style" w:cs="Arial"/>
          <w:color w:val="000000"/>
          <w:sz w:val="20"/>
          <w:szCs w:val="20"/>
        </w:rPr>
        <w:t xml:space="preserve"> il modulo </w:t>
      </w:r>
      <w:r w:rsidR="00C10ACC" w:rsidRPr="00DE2BFD">
        <w:rPr>
          <w:rFonts w:ascii="Bookman Old Style" w:eastAsia="Arial" w:hAnsi="Bookman Old Style" w:cs="Arial"/>
          <w:color w:val="000000"/>
          <w:sz w:val="20"/>
          <w:szCs w:val="20"/>
        </w:rPr>
        <w:t xml:space="preserve">di affido </w:t>
      </w:r>
      <w:r w:rsidRPr="00DE2BFD">
        <w:rPr>
          <w:rFonts w:ascii="Bookman Old Style" w:eastAsia="Arial" w:hAnsi="Bookman Old Style" w:cs="Arial"/>
          <w:color w:val="000000"/>
          <w:sz w:val="20"/>
          <w:szCs w:val="20"/>
        </w:rPr>
        <w:t>firmato in calce dal genitore, tutore o “P</w:t>
      </w:r>
      <w:r w:rsidRPr="00DE2BFD">
        <w:rPr>
          <w:rFonts w:ascii="Bookman Old Style" w:eastAsia="Arial" w:hAnsi="Bookman Old Style" w:cs="Arial"/>
          <w:i/>
          <w:color w:val="000000"/>
          <w:sz w:val="20"/>
          <w:szCs w:val="20"/>
        </w:rPr>
        <w:t xml:space="preserve">ersona di supporto” </w:t>
      </w:r>
      <w:r w:rsidRPr="00DE2BFD">
        <w:rPr>
          <w:rFonts w:ascii="Bookman Old Style" w:eastAsia="Arial" w:hAnsi="Bookman Old Style" w:cs="Arial"/>
          <w:color w:val="000000"/>
          <w:sz w:val="20"/>
          <w:szCs w:val="20"/>
        </w:rPr>
        <w:t>che gli consentono di assoggettarsi all</w:t>
      </w:r>
      <w:r w:rsidR="00CE09FF">
        <w:rPr>
          <w:rFonts w:ascii="Bookman Old Style" w:eastAsia="Arial" w:hAnsi="Bookman Old Style" w:cs="Arial"/>
          <w:color w:val="000000"/>
          <w:sz w:val="20"/>
          <w:szCs w:val="20"/>
        </w:rPr>
        <w:t>a</w:t>
      </w:r>
      <w:r w:rsidRPr="00DE2BFD">
        <w:rPr>
          <w:rFonts w:ascii="Bookman Old Style" w:eastAsia="Arial" w:hAnsi="Bookman Old Style" w:cs="Arial"/>
          <w:color w:val="000000"/>
          <w:sz w:val="20"/>
          <w:szCs w:val="20"/>
        </w:rPr>
        <w:t xml:space="preserve"> R</w:t>
      </w:r>
      <w:r w:rsidR="00CE09FF">
        <w:rPr>
          <w:rFonts w:ascii="Bookman Old Style" w:eastAsia="Arial" w:hAnsi="Bookman Old Style" w:cs="Arial"/>
          <w:color w:val="000000"/>
          <w:sz w:val="20"/>
          <w:szCs w:val="20"/>
        </w:rPr>
        <w:t>RS</w:t>
      </w:r>
      <w:r w:rsidRPr="00CE09FF">
        <w:rPr>
          <w:rFonts w:ascii="Bookman Old Style" w:eastAsia="Arial" w:hAnsi="Bookman Old Style" w:cs="Arial"/>
          <w:color w:val="000000"/>
          <w:sz w:val="20"/>
          <w:szCs w:val="20"/>
        </w:rPr>
        <w:t xml:space="preserve"> 4.1(b</w:t>
      </w:r>
      <w:r w:rsidRPr="00DE2BFD">
        <w:rPr>
          <w:rFonts w:ascii="Bookman Old Style" w:eastAsia="Arial" w:hAnsi="Bookman Old Style" w:cs="Arial"/>
          <w:color w:val="000000"/>
          <w:sz w:val="20"/>
          <w:szCs w:val="20"/>
        </w:rPr>
        <w:t>) e che, durante la manifestazione, si assume la responsabilità di farlo scendere in acqua a regatare.</w:t>
      </w:r>
    </w:p>
    <w:p w:rsidR="005907A4" w:rsidRPr="00DE2BFD" w:rsidRDefault="0001127A" w:rsidP="0058357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64"/>
          <w:tab w:val="left" w:pos="1296"/>
          <w:tab w:val="left" w:pos="9000"/>
        </w:tabs>
        <w:spacing w:after="0" w:line="240" w:lineRule="auto"/>
        <w:ind w:left="0" w:hanging="2"/>
        <w:jc w:val="both"/>
        <w:rPr>
          <w:rFonts w:ascii="Bookman Old Style" w:eastAsia="Arial" w:hAnsi="Bookman Old Style" w:cs="Arial"/>
          <w:color w:val="000000"/>
          <w:sz w:val="20"/>
          <w:szCs w:val="20"/>
        </w:rPr>
      </w:pPr>
      <w:r w:rsidRPr="00DE2BFD">
        <w:rPr>
          <w:rFonts w:ascii="Bookman Old Style" w:eastAsia="Arial" w:hAnsi="Bookman Old Style" w:cs="Arial"/>
          <w:color w:val="000000"/>
          <w:sz w:val="20"/>
          <w:szCs w:val="20"/>
        </w:rPr>
        <w:t xml:space="preserve">In tutta la fase di emergenza Covid-19 tutte le pratiche che </w:t>
      </w:r>
      <w:r w:rsidR="00C10ACC" w:rsidRPr="00DE2BFD">
        <w:rPr>
          <w:rFonts w:ascii="Bookman Old Style" w:eastAsia="Arial" w:hAnsi="Bookman Old Style" w:cs="Arial"/>
          <w:color w:val="000000"/>
          <w:sz w:val="20"/>
          <w:szCs w:val="20"/>
        </w:rPr>
        <w:t xml:space="preserve">dovessero necessariamente </w:t>
      </w:r>
      <w:r w:rsidRPr="00DE2BFD">
        <w:rPr>
          <w:rFonts w:ascii="Bookman Old Style" w:eastAsia="Arial" w:hAnsi="Bookman Old Style" w:cs="Arial"/>
          <w:color w:val="000000"/>
          <w:sz w:val="20"/>
          <w:szCs w:val="20"/>
        </w:rPr>
        <w:t>comporta</w:t>
      </w:r>
      <w:r w:rsidR="00C10ACC" w:rsidRPr="00DE2BFD">
        <w:rPr>
          <w:rFonts w:ascii="Bookman Old Style" w:eastAsia="Arial" w:hAnsi="Bookman Old Style" w:cs="Arial"/>
          <w:color w:val="000000"/>
          <w:sz w:val="20"/>
          <w:szCs w:val="20"/>
        </w:rPr>
        <w:t>re</w:t>
      </w:r>
      <w:r w:rsidRPr="00DE2BFD">
        <w:rPr>
          <w:rFonts w:ascii="Bookman Old Style" w:eastAsia="Arial" w:hAnsi="Bookman Old Style" w:cs="Arial"/>
          <w:color w:val="000000"/>
          <w:sz w:val="20"/>
          <w:szCs w:val="20"/>
        </w:rPr>
        <w:t xml:space="preserve"> l’accesso ad un luogo fisico dovranno essere svolte dall’allenatore del </w:t>
      </w:r>
      <w:r w:rsidR="00C10ACC" w:rsidRPr="00DE2BFD">
        <w:rPr>
          <w:rFonts w:ascii="Bookman Old Style" w:eastAsia="Arial" w:hAnsi="Bookman Old Style" w:cs="Arial"/>
          <w:color w:val="000000"/>
          <w:sz w:val="20"/>
          <w:szCs w:val="20"/>
        </w:rPr>
        <w:t>c</w:t>
      </w:r>
      <w:r w:rsidRPr="00DE2BFD">
        <w:rPr>
          <w:rFonts w:ascii="Bookman Old Style" w:eastAsia="Arial" w:hAnsi="Bookman Old Style" w:cs="Arial"/>
          <w:color w:val="000000"/>
          <w:sz w:val="20"/>
          <w:szCs w:val="20"/>
        </w:rPr>
        <w:t xml:space="preserve">ircolo ove presente, o da un unico delegato degli atleti dello stesso circolo ove non accompagnati da allenatore. </w:t>
      </w:r>
    </w:p>
    <w:p w:rsidR="005907A4" w:rsidRPr="00DE2BFD" w:rsidRDefault="0001127A" w:rsidP="003A39E7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" w:hanging="2"/>
        <w:jc w:val="both"/>
        <w:rPr>
          <w:rFonts w:ascii="Bookman Old Style" w:eastAsia="Arial" w:hAnsi="Bookman Old Style" w:cs="Arial"/>
          <w:b/>
          <w:color w:val="000000"/>
          <w:sz w:val="20"/>
          <w:szCs w:val="20"/>
        </w:rPr>
      </w:pPr>
      <w:r w:rsidRPr="00DE2BFD">
        <w:rPr>
          <w:rFonts w:ascii="Bookman Old Style" w:eastAsia="Arial" w:hAnsi="Bookman Old Style" w:cs="Arial"/>
          <w:b/>
          <w:sz w:val="20"/>
          <w:szCs w:val="20"/>
        </w:rPr>
        <w:t>L’albo</w:t>
      </w:r>
      <w:r w:rsidRPr="00DE2BFD">
        <w:rPr>
          <w:rFonts w:ascii="Bookman Old Style" w:eastAsia="Arial" w:hAnsi="Bookman Old Style" w:cs="Arial"/>
          <w:b/>
          <w:color w:val="000000"/>
          <w:sz w:val="20"/>
          <w:szCs w:val="20"/>
        </w:rPr>
        <w:t xml:space="preserve"> della manifestazione sarà all’indirizzo </w:t>
      </w:r>
      <w:hyperlink r:id="rId13" w:history="1">
        <w:r w:rsidR="00C10ACC" w:rsidRPr="0081730B">
          <w:rPr>
            <w:rStyle w:val="Collegamentoipertestuale"/>
            <w:rFonts w:ascii="Bookman Old Style" w:eastAsia="Arial" w:hAnsi="Bookman Old Style" w:cs="Arial"/>
            <w:b/>
            <w:i/>
            <w:iCs/>
            <w:sz w:val="20"/>
            <w:szCs w:val="20"/>
          </w:rPr>
          <w:t>https://www.racingrulesofsailing.org/</w:t>
        </w:r>
      </w:hyperlink>
      <w:r w:rsidR="00C10ACC" w:rsidRPr="0081730B">
        <w:rPr>
          <w:rFonts w:ascii="Bookman Old Style" w:eastAsia="Arial" w:hAnsi="Bookman Old Style" w:cs="Arial"/>
          <w:b/>
          <w:i/>
          <w:iCs/>
          <w:color w:val="000000"/>
          <w:sz w:val="20"/>
          <w:szCs w:val="20"/>
          <w:highlight w:val="yellow"/>
        </w:rPr>
        <w:t xml:space="preserve"> (se possibile creare la regata prima dell’evento ed inserire il link diretto all’evento)</w:t>
      </w:r>
    </w:p>
    <w:p w:rsidR="005907A4" w:rsidRPr="0095587C" w:rsidRDefault="0001127A" w:rsidP="003A39E7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Chars="0" w:left="2" w:hanging="2"/>
        <w:jc w:val="both"/>
        <w:rPr>
          <w:rFonts w:ascii="Bookman Old Style" w:eastAsia="Arial" w:hAnsi="Bookman Old Style" w:cs="Arial"/>
          <w:sz w:val="20"/>
          <w:szCs w:val="20"/>
        </w:rPr>
      </w:pPr>
      <w:r w:rsidRPr="0095587C">
        <w:rPr>
          <w:rFonts w:ascii="Bookman Old Style" w:eastAsia="Arial" w:hAnsi="Bookman Old Style" w:cs="Arial"/>
          <w:b/>
          <w:sz w:val="20"/>
          <w:szCs w:val="20"/>
        </w:rPr>
        <w:t>7. TESSERAMENTI:</w:t>
      </w:r>
    </w:p>
    <w:p w:rsidR="005907A4" w:rsidRPr="00DE2BFD" w:rsidRDefault="0001127A" w:rsidP="00583575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man Old Style" w:eastAsia="Arial" w:hAnsi="Bookman Old Style" w:cs="Arial"/>
          <w:color w:val="000080"/>
          <w:sz w:val="20"/>
          <w:szCs w:val="20"/>
        </w:rPr>
      </w:pPr>
      <w:r w:rsidRPr="00DE2BFD">
        <w:rPr>
          <w:rFonts w:ascii="Bookman Old Style" w:eastAsia="Arial" w:hAnsi="Bookman Old Style" w:cs="Arial"/>
          <w:color w:val="000000"/>
          <w:sz w:val="20"/>
          <w:szCs w:val="20"/>
        </w:rPr>
        <w:t xml:space="preserve">Tutti i concorrenti dovranno essere in regola con il Tesseramento FIV per l’anno in corso (vidimata per la parte relativa alle prescrizioni sanitarie) e della tessera AICL. Tali tessere dovranno essere consegnate alla </w:t>
      </w:r>
      <w:r w:rsidRPr="00DE2BFD">
        <w:rPr>
          <w:rFonts w:ascii="Bookman Old Style" w:eastAsia="Arial" w:hAnsi="Bookman Old Style" w:cs="Arial"/>
          <w:sz w:val="20"/>
          <w:szCs w:val="20"/>
        </w:rPr>
        <w:t>SRsecondo le modalità previste al punto 6.</w:t>
      </w:r>
    </w:p>
    <w:p w:rsidR="0095587C" w:rsidRDefault="0001127A" w:rsidP="00583575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  <w:jc w:val="both"/>
        <w:rPr>
          <w:rFonts w:ascii="Bookman Old Style" w:eastAsia="Arial" w:hAnsi="Bookman Old Style" w:cs="Arial"/>
          <w:b/>
          <w:sz w:val="20"/>
          <w:szCs w:val="20"/>
        </w:rPr>
      </w:pPr>
      <w:r w:rsidRPr="0095587C">
        <w:rPr>
          <w:rFonts w:ascii="Bookman Old Style" w:eastAsia="Arial" w:hAnsi="Bookman Old Style" w:cs="Arial"/>
          <w:b/>
          <w:sz w:val="20"/>
          <w:szCs w:val="20"/>
        </w:rPr>
        <w:t>8. ASSICURAZIONE:</w:t>
      </w:r>
    </w:p>
    <w:p w:rsidR="005907A4" w:rsidRDefault="0001127A" w:rsidP="003A39E7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" w:hanging="2"/>
        <w:jc w:val="both"/>
        <w:rPr>
          <w:rFonts w:ascii="Bookman Old Style" w:eastAsia="Arial" w:hAnsi="Bookman Old Style" w:cs="Arial"/>
          <w:color w:val="000000"/>
          <w:sz w:val="20"/>
          <w:szCs w:val="20"/>
        </w:rPr>
      </w:pPr>
      <w:r w:rsidRPr="0095587C">
        <w:rPr>
          <w:rFonts w:ascii="Bookman Old Style" w:eastAsia="Arial" w:hAnsi="Bookman Old Style" w:cs="Arial"/>
          <w:sz w:val="20"/>
          <w:szCs w:val="20"/>
        </w:rPr>
        <w:lastRenderedPageBreak/>
        <w:t xml:space="preserve">Le imbarcazioni dovranno essere assicurate per la responsabilità civile per </w:t>
      </w:r>
      <w:r w:rsidRPr="00DE2BFD">
        <w:rPr>
          <w:rFonts w:ascii="Bookman Old Style" w:eastAsia="Arial" w:hAnsi="Bookman Old Style" w:cs="Arial"/>
          <w:color w:val="000000"/>
          <w:sz w:val="20"/>
          <w:szCs w:val="20"/>
        </w:rPr>
        <w:t xml:space="preserve">danni a terzi secondo quanto previsto della Normativa FIV per L’attività Sportiva Organizzata in Italia parte I, con massimale minimo pari a € 1.500.000,00. La polizza assicurativa o valido documento sostitutivo dovrà essere consegnata alla </w:t>
      </w:r>
      <w:r w:rsidR="003A5782" w:rsidRPr="00DE2BFD">
        <w:rPr>
          <w:rFonts w:ascii="Bookman Old Style" w:eastAsia="Arial" w:hAnsi="Bookman Old Style" w:cs="Arial"/>
          <w:color w:val="000000"/>
          <w:sz w:val="20"/>
          <w:szCs w:val="20"/>
        </w:rPr>
        <w:t>SR</w:t>
      </w:r>
      <w:r w:rsidRPr="00DE2BFD">
        <w:rPr>
          <w:rFonts w:ascii="Bookman Old Style" w:eastAsia="Arial" w:hAnsi="Bookman Old Style" w:cs="Arial"/>
          <w:color w:val="000000"/>
          <w:sz w:val="20"/>
          <w:szCs w:val="20"/>
        </w:rPr>
        <w:t xml:space="preserve"> all’atto del perfezionamento dell’iscrizione.</w:t>
      </w:r>
    </w:p>
    <w:p w:rsidR="003A39E7" w:rsidRPr="00DE2BFD" w:rsidRDefault="003A39E7" w:rsidP="003A39E7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" w:hanging="2"/>
        <w:jc w:val="both"/>
        <w:rPr>
          <w:rFonts w:ascii="Bookman Old Style" w:eastAsia="Arial" w:hAnsi="Bookman Old Style" w:cs="Arial"/>
          <w:color w:val="000000"/>
          <w:sz w:val="20"/>
          <w:szCs w:val="20"/>
        </w:rPr>
      </w:pPr>
    </w:p>
    <w:p w:rsidR="005907A4" w:rsidRPr="0095587C" w:rsidRDefault="0001127A" w:rsidP="00583575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  <w:jc w:val="both"/>
        <w:rPr>
          <w:rFonts w:ascii="Bookman Old Style" w:eastAsia="Arial" w:hAnsi="Bookman Old Style" w:cs="Arial"/>
          <w:sz w:val="20"/>
          <w:szCs w:val="20"/>
        </w:rPr>
      </w:pPr>
      <w:r w:rsidRPr="0095587C">
        <w:rPr>
          <w:rFonts w:ascii="Bookman Old Style" w:eastAsia="Arial" w:hAnsi="Bookman Old Style" w:cs="Arial"/>
          <w:b/>
          <w:sz w:val="20"/>
          <w:szCs w:val="20"/>
        </w:rPr>
        <w:t xml:space="preserve">9. STAZZE </w:t>
      </w:r>
    </w:p>
    <w:p w:rsidR="005907A4" w:rsidRPr="00DE2BFD" w:rsidRDefault="0001127A" w:rsidP="00583575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man Old Style" w:eastAsia="Arial" w:hAnsi="Bookman Old Style" w:cs="Arial"/>
          <w:color w:val="000000"/>
          <w:sz w:val="20"/>
          <w:szCs w:val="20"/>
        </w:rPr>
      </w:pPr>
      <w:r w:rsidRPr="00DE2BFD">
        <w:rPr>
          <w:rFonts w:ascii="Bookman Old Style" w:eastAsia="Arial" w:hAnsi="Bookman Old Style" w:cs="Arial"/>
          <w:color w:val="000000"/>
          <w:sz w:val="20"/>
          <w:szCs w:val="20"/>
        </w:rPr>
        <w:t>Non è richiesto certificato di stazza.</w:t>
      </w:r>
    </w:p>
    <w:p w:rsidR="005907A4" w:rsidRPr="00DE2BFD" w:rsidRDefault="0001127A" w:rsidP="00583575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man Old Style" w:eastAsia="Arial" w:hAnsi="Bookman Old Style" w:cs="Arial"/>
          <w:color w:val="000000"/>
          <w:sz w:val="20"/>
          <w:szCs w:val="20"/>
        </w:rPr>
      </w:pPr>
      <w:r w:rsidRPr="00DE2BFD">
        <w:rPr>
          <w:rFonts w:ascii="Bookman Old Style" w:eastAsia="Arial" w:hAnsi="Bookman Old Style" w:cs="Arial"/>
          <w:color w:val="000000"/>
          <w:sz w:val="20"/>
          <w:szCs w:val="20"/>
        </w:rPr>
        <w:t xml:space="preserve">Tutti i concorrenti debbono utilizzare solo uno scafo, una vela, albero, boma, deriva e timone che possono essere identificati durante le stazze. Non è possibile cambiare attrezzatura durante ogni singola serie di regate. Ogni eventuale controllo sarà effettuato tenendo conto del regolamento alle stazze per la Classe Laser edizione corrente. </w:t>
      </w:r>
    </w:p>
    <w:p w:rsidR="005907A4" w:rsidRPr="00DE2BFD" w:rsidRDefault="0001127A" w:rsidP="00583575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man Old Style" w:eastAsia="Arial" w:hAnsi="Bookman Old Style" w:cs="Arial"/>
          <w:color w:val="002060"/>
          <w:sz w:val="20"/>
          <w:szCs w:val="20"/>
        </w:rPr>
      </w:pPr>
      <w:r w:rsidRPr="00DE2BFD">
        <w:rPr>
          <w:rFonts w:ascii="Bookman Old Style" w:eastAsia="Arial" w:hAnsi="Bookman Old Style" w:cs="Arial"/>
          <w:b/>
          <w:color w:val="000000"/>
          <w:sz w:val="20"/>
          <w:szCs w:val="20"/>
        </w:rPr>
        <w:t>I numeri velicidovranno essere conformi</w:t>
      </w:r>
      <w:r w:rsidRPr="00DE2BFD">
        <w:rPr>
          <w:rFonts w:ascii="Bookman Old Style" w:eastAsia="Arial" w:hAnsi="Bookman Old Style" w:cs="Arial"/>
          <w:color w:val="000000"/>
          <w:sz w:val="20"/>
          <w:szCs w:val="20"/>
        </w:rPr>
        <w:t xml:space="preserve"> a quanto indicato dalle regole del regolamento di Classe.</w:t>
      </w:r>
    </w:p>
    <w:p w:rsidR="005907A4" w:rsidRPr="0095587C" w:rsidRDefault="0001127A" w:rsidP="003A39E7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Chars="0" w:left="2" w:hanging="2"/>
        <w:jc w:val="both"/>
        <w:rPr>
          <w:rFonts w:ascii="Bookman Old Style" w:eastAsia="Arial" w:hAnsi="Bookman Old Style" w:cs="Arial"/>
          <w:sz w:val="20"/>
          <w:szCs w:val="20"/>
        </w:rPr>
      </w:pPr>
      <w:r w:rsidRPr="0095587C">
        <w:rPr>
          <w:rFonts w:ascii="Bookman Old Style" w:eastAsia="Arial" w:hAnsi="Bookman Old Style" w:cs="Arial"/>
          <w:b/>
          <w:sz w:val="20"/>
          <w:szCs w:val="20"/>
        </w:rPr>
        <w:t>10. FORMATO DELLA REGATA E PERCORSO</w:t>
      </w:r>
    </w:p>
    <w:p w:rsidR="005907A4" w:rsidRPr="00DE2BFD" w:rsidRDefault="0001127A" w:rsidP="00583575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left="0" w:hanging="2"/>
        <w:jc w:val="both"/>
        <w:rPr>
          <w:rFonts w:ascii="Bookman Old Style" w:eastAsia="Arial" w:hAnsi="Bookman Old Style" w:cs="Arial"/>
          <w:color w:val="000000"/>
          <w:sz w:val="20"/>
          <w:szCs w:val="20"/>
          <w:highlight w:val="white"/>
        </w:rPr>
      </w:pPr>
      <w:r w:rsidRPr="00DE2BFD">
        <w:rPr>
          <w:rFonts w:ascii="Bookman Old Style" w:eastAsia="Arial" w:hAnsi="Bookman Old Style" w:cs="Arial"/>
          <w:color w:val="000000"/>
          <w:sz w:val="20"/>
          <w:szCs w:val="20"/>
        </w:rPr>
        <w:t>Le regate si correranno in 3 Flotte</w:t>
      </w:r>
      <w:r w:rsidRPr="00DE2BFD">
        <w:rPr>
          <w:rFonts w:ascii="Bookman Old Style" w:eastAsia="Arial" w:hAnsi="Bookman Old Style" w:cs="Arial"/>
          <w:color w:val="000000"/>
          <w:sz w:val="20"/>
          <w:szCs w:val="20"/>
          <w:highlight w:val="white"/>
        </w:rPr>
        <w:t>.</w:t>
      </w:r>
    </w:p>
    <w:p w:rsidR="005907A4" w:rsidRPr="003A39E7" w:rsidRDefault="0001127A" w:rsidP="003A5782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64"/>
          <w:tab w:val="left" w:pos="1296"/>
          <w:tab w:val="left" w:pos="3969"/>
          <w:tab w:val="left" w:pos="4111"/>
        </w:tabs>
        <w:spacing w:after="0" w:line="240" w:lineRule="auto"/>
        <w:ind w:leftChars="0" w:left="0" w:firstLineChars="0" w:firstLine="0"/>
        <w:jc w:val="both"/>
        <w:rPr>
          <w:rFonts w:ascii="Bookman Old Style" w:eastAsia="Arial" w:hAnsi="Bookman Old Style" w:cs="Arial"/>
          <w:bCs/>
          <w:color w:val="000000"/>
          <w:sz w:val="20"/>
          <w:szCs w:val="20"/>
        </w:rPr>
      </w:pPr>
      <w:r w:rsidRPr="003A39E7">
        <w:rPr>
          <w:rFonts w:ascii="Bookman Old Style" w:eastAsia="Arial" w:hAnsi="Bookman Old Style" w:cs="Arial"/>
          <w:bCs/>
          <w:color w:val="000000"/>
          <w:sz w:val="20"/>
          <w:szCs w:val="20"/>
        </w:rPr>
        <w:t>Il percorso da adottare sarà il seguente:</w:t>
      </w:r>
    </w:p>
    <w:p w:rsidR="005907A4" w:rsidRDefault="005907A4" w:rsidP="00C10ACC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64"/>
          <w:tab w:val="left" w:pos="1296"/>
          <w:tab w:val="left" w:pos="3969"/>
          <w:tab w:val="left" w:pos="4111"/>
        </w:tabs>
        <w:spacing w:after="0" w:line="240" w:lineRule="auto"/>
        <w:ind w:leftChars="0" w:left="0" w:firstLineChars="0" w:firstLine="0"/>
        <w:jc w:val="both"/>
        <w:rPr>
          <w:rFonts w:ascii="Arial" w:eastAsia="Arial" w:hAnsi="Arial" w:cs="Arial"/>
          <w:color w:val="000000"/>
        </w:rPr>
      </w:pPr>
    </w:p>
    <w:p w:rsidR="005907A4" w:rsidRDefault="0001127A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64"/>
          <w:tab w:val="left" w:pos="1296"/>
          <w:tab w:val="left" w:pos="3828"/>
        </w:tabs>
        <w:spacing w:before="120" w:after="0" w:line="240" w:lineRule="auto"/>
        <w:ind w:left="0" w:hanging="2"/>
        <w:rPr>
          <w:rFonts w:ascii="Arial" w:eastAsia="Arial" w:hAnsi="Arial" w:cs="Arial"/>
          <w:color w:val="003366"/>
        </w:rPr>
      </w:pPr>
      <w:r>
        <w:rPr>
          <w:noProof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1286510</wp:posOffset>
            </wp:positionH>
            <wp:positionV relativeFrom="paragraph">
              <wp:posOffset>115570</wp:posOffset>
            </wp:positionV>
            <wp:extent cx="4343400" cy="3644900"/>
            <wp:effectExtent l="0" t="0" r="0" b="0"/>
            <wp:wrapSquare wrapText="bothSides" distT="0" distB="0" distL="0" distR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3644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5907A4" w:rsidRDefault="005907A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64"/>
          <w:tab w:val="left" w:pos="1296"/>
          <w:tab w:val="left" w:pos="3828"/>
        </w:tabs>
        <w:spacing w:before="120" w:after="0" w:line="240" w:lineRule="auto"/>
        <w:ind w:left="0" w:hanging="2"/>
        <w:rPr>
          <w:rFonts w:ascii="Arial" w:eastAsia="Arial" w:hAnsi="Arial" w:cs="Arial"/>
          <w:color w:val="003366"/>
        </w:rPr>
      </w:pPr>
    </w:p>
    <w:p w:rsidR="005907A4" w:rsidRDefault="005907A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64"/>
          <w:tab w:val="left" w:pos="1296"/>
          <w:tab w:val="left" w:pos="3828"/>
        </w:tabs>
        <w:spacing w:before="120" w:after="0" w:line="240" w:lineRule="auto"/>
        <w:ind w:left="0" w:hanging="2"/>
        <w:rPr>
          <w:rFonts w:ascii="Arial" w:eastAsia="Arial" w:hAnsi="Arial" w:cs="Arial"/>
          <w:color w:val="003366"/>
        </w:rPr>
      </w:pPr>
    </w:p>
    <w:p w:rsidR="005907A4" w:rsidRDefault="005907A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64"/>
          <w:tab w:val="left" w:pos="1296"/>
          <w:tab w:val="left" w:pos="3828"/>
        </w:tabs>
        <w:spacing w:before="120" w:after="0" w:line="240" w:lineRule="auto"/>
        <w:ind w:left="0" w:hanging="2"/>
        <w:rPr>
          <w:rFonts w:ascii="Arial" w:eastAsia="Arial" w:hAnsi="Arial" w:cs="Arial"/>
          <w:color w:val="003366"/>
        </w:rPr>
      </w:pPr>
    </w:p>
    <w:p w:rsidR="005907A4" w:rsidRDefault="005907A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64"/>
          <w:tab w:val="left" w:pos="1296"/>
          <w:tab w:val="left" w:pos="3828"/>
        </w:tabs>
        <w:spacing w:before="120" w:after="0" w:line="240" w:lineRule="auto"/>
        <w:ind w:left="0" w:hanging="2"/>
        <w:rPr>
          <w:rFonts w:ascii="Arial" w:eastAsia="Arial" w:hAnsi="Arial" w:cs="Arial"/>
          <w:color w:val="003366"/>
        </w:rPr>
      </w:pPr>
    </w:p>
    <w:p w:rsidR="005907A4" w:rsidRDefault="005907A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64"/>
          <w:tab w:val="left" w:pos="1296"/>
          <w:tab w:val="left" w:pos="3828"/>
        </w:tabs>
        <w:spacing w:before="120" w:after="0" w:line="240" w:lineRule="auto"/>
        <w:ind w:left="0" w:hanging="2"/>
        <w:rPr>
          <w:rFonts w:ascii="Arial" w:eastAsia="Arial" w:hAnsi="Arial" w:cs="Arial"/>
          <w:color w:val="003366"/>
        </w:rPr>
      </w:pPr>
    </w:p>
    <w:p w:rsidR="005907A4" w:rsidRDefault="005907A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64"/>
          <w:tab w:val="left" w:pos="1296"/>
          <w:tab w:val="left" w:pos="3828"/>
        </w:tabs>
        <w:spacing w:before="120" w:after="0" w:line="240" w:lineRule="auto"/>
        <w:ind w:left="0" w:hanging="2"/>
        <w:rPr>
          <w:rFonts w:ascii="Arial" w:eastAsia="Arial" w:hAnsi="Arial" w:cs="Arial"/>
          <w:color w:val="003366"/>
        </w:rPr>
      </w:pPr>
    </w:p>
    <w:p w:rsidR="005907A4" w:rsidRDefault="005907A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64"/>
          <w:tab w:val="left" w:pos="1296"/>
          <w:tab w:val="left" w:pos="3828"/>
        </w:tabs>
        <w:spacing w:before="120" w:after="0" w:line="240" w:lineRule="auto"/>
        <w:ind w:left="0" w:hanging="2"/>
        <w:rPr>
          <w:rFonts w:ascii="Arial" w:eastAsia="Arial" w:hAnsi="Arial" w:cs="Arial"/>
          <w:color w:val="003366"/>
        </w:rPr>
      </w:pPr>
    </w:p>
    <w:p w:rsidR="005907A4" w:rsidRDefault="005907A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64"/>
          <w:tab w:val="left" w:pos="1296"/>
          <w:tab w:val="left" w:pos="3828"/>
        </w:tabs>
        <w:spacing w:before="120" w:after="0" w:line="240" w:lineRule="auto"/>
        <w:ind w:left="0" w:hanging="2"/>
        <w:rPr>
          <w:rFonts w:ascii="Arial" w:eastAsia="Arial" w:hAnsi="Arial" w:cs="Arial"/>
          <w:color w:val="003366"/>
        </w:rPr>
      </w:pPr>
    </w:p>
    <w:p w:rsidR="005907A4" w:rsidRDefault="005907A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64"/>
          <w:tab w:val="left" w:pos="1296"/>
          <w:tab w:val="left" w:pos="3828"/>
        </w:tabs>
        <w:spacing w:before="120" w:after="0" w:line="240" w:lineRule="auto"/>
        <w:ind w:left="0" w:hanging="2"/>
        <w:rPr>
          <w:rFonts w:ascii="Arial" w:eastAsia="Arial" w:hAnsi="Arial" w:cs="Arial"/>
          <w:color w:val="003366"/>
        </w:rPr>
      </w:pPr>
    </w:p>
    <w:p w:rsidR="005907A4" w:rsidRDefault="005907A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64"/>
          <w:tab w:val="left" w:pos="1296"/>
          <w:tab w:val="left" w:pos="3828"/>
        </w:tabs>
        <w:spacing w:before="120" w:after="0" w:line="240" w:lineRule="auto"/>
        <w:ind w:left="0" w:hanging="2"/>
        <w:rPr>
          <w:rFonts w:ascii="Arial" w:eastAsia="Arial" w:hAnsi="Arial" w:cs="Arial"/>
          <w:color w:val="003366"/>
        </w:rPr>
      </w:pPr>
    </w:p>
    <w:p w:rsidR="003A39E7" w:rsidRDefault="003A39E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64"/>
          <w:tab w:val="left" w:pos="1296"/>
          <w:tab w:val="left" w:pos="3828"/>
        </w:tabs>
        <w:spacing w:before="120" w:after="0" w:line="240" w:lineRule="auto"/>
        <w:ind w:left="0" w:hanging="2"/>
        <w:rPr>
          <w:rFonts w:ascii="Arial" w:eastAsia="Arial" w:hAnsi="Arial" w:cs="Arial"/>
          <w:color w:val="003366"/>
        </w:rPr>
      </w:pPr>
    </w:p>
    <w:p w:rsidR="003A39E7" w:rsidRDefault="003A39E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64"/>
          <w:tab w:val="left" w:pos="1296"/>
          <w:tab w:val="left" w:pos="3828"/>
        </w:tabs>
        <w:spacing w:before="120" w:after="0" w:line="240" w:lineRule="auto"/>
        <w:ind w:left="0" w:hanging="2"/>
        <w:rPr>
          <w:rFonts w:ascii="Arial" w:eastAsia="Arial" w:hAnsi="Arial" w:cs="Arial"/>
          <w:color w:val="003366"/>
        </w:rPr>
      </w:pPr>
    </w:p>
    <w:p w:rsidR="003A39E7" w:rsidRDefault="003A39E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64"/>
          <w:tab w:val="left" w:pos="1296"/>
          <w:tab w:val="left" w:pos="3828"/>
        </w:tabs>
        <w:spacing w:before="120" w:after="0" w:line="240" w:lineRule="auto"/>
        <w:ind w:left="0" w:hanging="2"/>
        <w:rPr>
          <w:rFonts w:ascii="Arial" w:eastAsia="Arial" w:hAnsi="Arial" w:cs="Arial"/>
          <w:color w:val="003366"/>
        </w:rPr>
      </w:pPr>
    </w:p>
    <w:p w:rsidR="003A39E7" w:rsidRDefault="003A39E7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64"/>
          <w:tab w:val="left" w:pos="1296"/>
          <w:tab w:val="left" w:pos="3828"/>
        </w:tabs>
        <w:spacing w:before="120" w:after="0" w:line="240" w:lineRule="auto"/>
        <w:ind w:left="0" w:hanging="2"/>
        <w:rPr>
          <w:rFonts w:ascii="Arial" w:eastAsia="Arial" w:hAnsi="Arial" w:cs="Arial"/>
          <w:color w:val="003366"/>
        </w:rPr>
      </w:pPr>
    </w:p>
    <w:p w:rsidR="005907A4" w:rsidRDefault="005907A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64"/>
          <w:tab w:val="left" w:pos="1296"/>
          <w:tab w:val="left" w:pos="3828"/>
        </w:tabs>
        <w:spacing w:before="120" w:after="0" w:line="240" w:lineRule="auto"/>
        <w:ind w:left="0" w:hanging="2"/>
        <w:rPr>
          <w:rFonts w:ascii="Arial" w:eastAsia="Arial" w:hAnsi="Arial" w:cs="Arial"/>
          <w:color w:val="003366"/>
        </w:rPr>
      </w:pPr>
    </w:p>
    <w:p w:rsidR="005907A4" w:rsidRPr="0095587C" w:rsidRDefault="0001127A" w:rsidP="0058357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64"/>
          <w:tab w:val="left" w:pos="1296"/>
          <w:tab w:val="left" w:pos="3828"/>
        </w:tabs>
        <w:spacing w:before="120" w:after="0" w:line="240" w:lineRule="auto"/>
        <w:ind w:left="0" w:hanging="2"/>
        <w:jc w:val="both"/>
        <w:rPr>
          <w:rFonts w:ascii="Bookman Old Style" w:eastAsia="Arial" w:hAnsi="Bookman Old Style" w:cs="Arial"/>
          <w:sz w:val="20"/>
          <w:szCs w:val="20"/>
        </w:rPr>
      </w:pPr>
      <w:r w:rsidRPr="0095587C">
        <w:rPr>
          <w:rFonts w:ascii="Bookman Old Style" w:eastAsia="Arial" w:hAnsi="Bookman Old Style" w:cs="Arial"/>
          <w:b/>
          <w:sz w:val="20"/>
          <w:szCs w:val="20"/>
        </w:rPr>
        <w:t>11. NUMERO DELLE PROVE, PUNTEGGIO, CLASSIFICA</w:t>
      </w:r>
    </w:p>
    <w:p w:rsidR="005907A4" w:rsidRPr="00DE2BFD" w:rsidRDefault="0001127A" w:rsidP="00583575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32"/>
          <w:tab w:val="left" w:pos="864"/>
          <w:tab w:val="left" w:pos="1296"/>
          <w:tab w:val="left" w:pos="3828"/>
        </w:tabs>
        <w:spacing w:after="0" w:line="240" w:lineRule="auto"/>
        <w:ind w:left="0" w:hanging="2"/>
        <w:jc w:val="both"/>
        <w:rPr>
          <w:rFonts w:ascii="Bookman Old Style" w:eastAsia="Arial" w:hAnsi="Bookman Old Style" w:cs="Arial"/>
          <w:color w:val="000000"/>
          <w:sz w:val="20"/>
          <w:szCs w:val="20"/>
        </w:rPr>
      </w:pPr>
      <w:r w:rsidRPr="00DE2BFD">
        <w:rPr>
          <w:rFonts w:ascii="Bookman Old Style" w:eastAsia="Arial" w:hAnsi="Bookman Old Style" w:cs="Arial"/>
          <w:color w:val="000000"/>
          <w:sz w:val="20"/>
          <w:szCs w:val="20"/>
        </w:rPr>
        <w:t xml:space="preserve">Se possibile saranno disputate 6 prove con un massimo di 3 prove al giorno. </w:t>
      </w:r>
    </w:p>
    <w:p w:rsidR="005907A4" w:rsidRPr="00DE2BFD" w:rsidRDefault="0001127A" w:rsidP="00583575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man Old Style" w:eastAsia="Arial" w:hAnsi="Bookman Old Style" w:cs="Arial"/>
          <w:color w:val="000000"/>
          <w:sz w:val="20"/>
          <w:szCs w:val="20"/>
        </w:rPr>
      </w:pPr>
      <w:r w:rsidRPr="00DE2BFD">
        <w:rPr>
          <w:rFonts w:ascii="Bookman Old Style" w:eastAsia="Arial" w:hAnsi="Bookman Old Style" w:cs="Arial"/>
          <w:color w:val="000000"/>
          <w:sz w:val="20"/>
          <w:szCs w:val="20"/>
        </w:rPr>
        <w:t>Sarà applicato il punteggio minimo come previsto nell’Appendice “A” del</w:t>
      </w:r>
      <w:r w:rsidR="003A5782" w:rsidRPr="00DE2BFD">
        <w:rPr>
          <w:rFonts w:ascii="Bookman Old Style" w:eastAsia="Arial" w:hAnsi="Bookman Old Style" w:cs="Arial"/>
          <w:color w:val="000000"/>
          <w:sz w:val="20"/>
          <w:szCs w:val="20"/>
        </w:rPr>
        <w:t xml:space="preserve">le </w:t>
      </w:r>
      <w:r w:rsidRPr="00DE2BFD">
        <w:rPr>
          <w:rFonts w:ascii="Bookman Old Style" w:eastAsia="Arial" w:hAnsi="Bookman Old Style" w:cs="Arial"/>
          <w:color w:val="000000"/>
          <w:sz w:val="20"/>
          <w:szCs w:val="20"/>
        </w:rPr>
        <w:t>RRS</w:t>
      </w:r>
      <w:r w:rsidR="003A5782" w:rsidRPr="00DE2BFD">
        <w:rPr>
          <w:rFonts w:ascii="Bookman Old Style" w:eastAsia="Arial" w:hAnsi="Bookman Old Style" w:cs="Arial"/>
          <w:color w:val="000000"/>
          <w:sz w:val="20"/>
          <w:szCs w:val="20"/>
        </w:rPr>
        <w:t>.</w:t>
      </w:r>
    </w:p>
    <w:p w:rsidR="005907A4" w:rsidRPr="00DE2BFD" w:rsidRDefault="0001127A" w:rsidP="00583575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man Old Style" w:eastAsia="Arial" w:hAnsi="Bookman Old Style" w:cs="Arial"/>
          <w:color w:val="000000"/>
          <w:sz w:val="20"/>
          <w:szCs w:val="20"/>
        </w:rPr>
      </w:pPr>
      <w:r w:rsidRPr="00DE2BFD">
        <w:rPr>
          <w:rFonts w:ascii="Bookman Old Style" w:eastAsia="Arial" w:hAnsi="Bookman Old Style" w:cs="Arial"/>
          <w:color w:val="000000"/>
          <w:sz w:val="20"/>
          <w:szCs w:val="20"/>
        </w:rPr>
        <w:t xml:space="preserve">Uno scarto sarà applicato al compimento della quarta prova </w:t>
      </w:r>
    </w:p>
    <w:p w:rsidR="00583575" w:rsidRPr="0095587C" w:rsidRDefault="0001127A" w:rsidP="00DE2BFD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Chars="0" w:left="0" w:firstLineChars="0" w:firstLine="0"/>
        <w:jc w:val="both"/>
        <w:rPr>
          <w:rFonts w:ascii="Bookman Old Style" w:eastAsia="Arial" w:hAnsi="Bookman Old Style" w:cs="Arial"/>
          <w:b/>
          <w:sz w:val="20"/>
          <w:szCs w:val="20"/>
        </w:rPr>
      </w:pPr>
      <w:r w:rsidRPr="0095587C">
        <w:rPr>
          <w:rFonts w:ascii="Bookman Old Style" w:eastAsia="Arial" w:hAnsi="Bookman Old Style" w:cs="Arial"/>
          <w:b/>
          <w:sz w:val="20"/>
          <w:szCs w:val="20"/>
        </w:rPr>
        <w:t>12. ALLENATORI O ACCOMPAGNATORI E PERSONALE DI SUPPORTO</w:t>
      </w:r>
    </w:p>
    <w:p w:rsidR="005907A4" w:rsidRPr="00DE2BFD" w:rsidRDefault="0001127A" w:rsidP="0041275E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firstLineChars="0" w:firstLine="0"/>
        <w:jc w:val="both"/>
        <w:rPr>
          <w:rFonts w:ascii="Bookman Old Style" w:eastAsia="Arial" w:hAnsi="Bookman Old Style" w:cs="Arial"/>
          <w:color w:val="000000"/>
          <w:sz w:val="20"/>
          <w:szCs w:val="20"/>
        </w:rPr>
      </w:pPr>
      <w:r w:rsidRPr="00DE2BFD">
        <w:rPr>
          <w:rFonts w:ascii="Bookman Old Style" w:eastAsia="Arial" w:hAnsi="Bookman Old Style" w:cs="Arial"/>
          <w:color w:val="000000"/>
          <w:sz w:val="20"/>
          <w:szCs w:val="20"/>
        </w:rPr>
        <w:t xml:space="preserve">Tutto il personale di supporto e in particolare gli Allenatori o Accompagnatori dovranno accreditarsi compilando il modulo di registrazione disponibile presso la </w:t>
      </w:r>
      <w:r w:rsidR="003A5782" w:rsidRPr="00DE2BFD">
        <w:rPr>
          <w:rFonts w:ascii="Bookman Old Style" w:eastAsia="Arial" w:hAnsi="Bookman Old Style" w:cs="Arial"/>
          <w:color w:val="000000"/>
          <w:sz w:val="20"/>
          <w:szCs w:val="20"/>
        </w:rPr>
        <w:t>SR</w:t>
      </w:r>
      <w:r w:rsidRPr="00DE2BFD">
        <w:rPr>
          <w:rFonts w:ascii="Bookman Old Style" w:eastAsia="Arial" w:hAnsi="Bookman Old Style" w:cs="Arial"/>
          <w:color w:val="000000"/>
          <w:sz w:val="20"/>
          <w:szCs w:val="20"/>
        </w:rPr>
        <w:t xml:space="preserve"> dichiarando:</w:t>
      </w:r>
    </w:p>
    <w:p w:rsidR="005907A4" w:rsidRPr="00DE2BFD" w:rsidRDefault="0001127A" w:rsidP="00583575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man Old Style" w:eastAsia="Arial" w:hAnsi="Bookman Old Style" w:cs="Arial"/>
          <w:color w:val="000000"/>
          <w:sz w:val="20"/>
          <w:szCs w:val="20"/>
        </w:rPr>
      </w:pPr>
      <w:r w:rsidRPr="00DE2BFD">
        <w:rPr>
          <w:rFonts w:ascii="Bookman Old Style" w:eastAsia="Arial" w:hAnsi="Bookman Old Style" w:cs="Arial"/>
          <w:color w:val="000000"/>
          <w:sz w:val="20"/>
          <w:szCs w:val="20"/>
        </w:rPr>
        <w:t>1) le caratteristiche del proprio mezzo di assistenza;</w:t>
      </w:r>
    </w:p>
    <w:p w:rsidR="005907A4" w:rsidRPr="00DE2BFD" w:rsidRDefault="0001127A" w:rsidP="00583575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man Old Style" w:eastAsia="Arial" w:hAnsi="Bookman Old Style" w:cs="Arial"/>
          <w:color w:val="000000"/>
          <w:sz w:val="20"/>
          <w:szCs w:val="20"/>
        </w:rPr>
      </w:pPr>
      <w:r w:rsidRPr="00DE2BFD">
        <w:rPr>
          <w:rFonts w:ascii="Bookman Old Style" w:eastAsia="Arial" w:hAnsi="Bookman Old Style" w:cs="Arial"/>
          <w:color w:val="000000"/>
          <w:sz w:val="20"/>
          <w:szCs w:val="20"/>
        </w:rPr>
        <w:t xml:space="preserve">2) l’accettazione delle “regole per gli Allenatori e barche di assistenza” descritte nelle </w:t>
      </w:r>
      <w:r w:rsidR="003A5782" w:rsidRPr="00DE2BFD">
        <w:rPr>
          <w:rFonts w:ascii="Bookman Old Style" w:eastAsia="Arial" w:hAnsi="Bookman Old Style" w:cs="Arial"/>
          <w:color w:val="000000"/>
          <w:sz w:val="20"/>
          <w:szCs w:val="20"/>
        </w:rPr>
        <w:t>SI</w:t>
      </w:r>
      <w:r w:rsidRPr="00DE2BFD">
        <w:rPr>
          <w:rFonts w:ascii="Bookman Old Style" w:eastAsia="Arial" w:hAnsi="Bookman Old Style" w:cs="Arial"/>
          <w:color w:val="000000"/>
          <w:sz w:val="20"/>
          <w:szCs w:val="20"/>
        </w:rPr>
        <w:t>;</w:t>
      </w:r>
    </w:p>
    <w:p w:rsidR="005907A4" w:rsidRPr="00DE2BFD" w:rsidRDefault="0001127A" w:rsidP="00583575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man Old Style" w:eastAsia="Arial" w:hAnsi="Bookman Old Style" w:cs="Arial"/>
          <w:color w:val="000000"/>
          <w:sz w:val="20"/>
          <w:szCs w:val="20"/>
        </w:rPr>
      </w:pPr>
      <w:r w:rsidRPr="00DE2BFD">
        <w:rPr>
          <w:rFonts w:ascii="Bookman Old Style" w:eastAsia="Arial" w:hAnsi="Bookman Old Style" w:cs="Arial"/>
          <w:color w:val="000000"/>
          <w:sz w:val="20"/>
          <w:szCs w:val="20"/>
        </w:rPr>
        <w:t>3) i nominativi dei Concorrenti accompagnati.</w:t>
      </w:r>
    </w:p>
    <w:p w:rsidR="005907A4" w:rsidRPr="00DE2BFD" w:rsidRDefault="0001127A" w:rsidP="00583575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Bookman Old Style" w:eastAsia="Arial" w:hAnsi="Bookman Old Style" w:cs="Arial"/>
          <w:color w:val="000000"/>
          <w:sz w:val="20"/>
          <w:szCs w:val="20"/>
        </w:rPr>
      </w:pPr>
      <w:r w:rsidRPr="00DE2BFD">
        <w:rPr>
          <w:rFonts w:ascii="Bookman Old Style" w:eastAsia="Arial" w:hAnsi="Bookman Old Style" w:cs="Arial"/>
          <w:color w:val="000000"/>
          <w:sz w:val="20"/>
          <w:szCs w:val="20"/>
        </w:rPr>
        <w:t>Gli allenatori ed accompagnatori ed il personale di supporto accreditati saranno soggetti al rispetto delle IdR e alle direttive tecniche e disciplinari del CdR e del CdP che potrà revocare il permesso di presenza sul campo di regata e, in caso di infrazione, potrà agire in base alla regola 64.</w:t>
      </w:r>
      <w:r w:rsidRPr="00DE2BFD">
        <w:rPr>
          <w:rFonts w:ascii="Bookman Old Style" w:eastAsia="Arial" w:hAnsi="Bookman Old Style" w:cs="Arial"/>
          <w:color w:val="000000"/>
          <w:sz w:val="20"/>
          <w:szCs w:val="20"/>
          <w:highlight w:val="cyan"/>
        </w:rPr>
        <w:t>5</w:t>
      </w:r>
    </w:p>
    <w:p w:rsidR="00583575" w:rsidRPr="0095587C" w:rsidRDefault="0001127A" w:rsidP="00DE2BFD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Chars="0" w:left="0" w:firstLineChars="0" w:firstLine="0"/>
        <w:jc w:val="both"/>
        <w:rPr>
          <w:rFonts w:ascii="Bookman Old Style" w:eastAsia="Arial" w:hAnsi="Bookman Old Style" w:cs="Arial"/>
          <w:b/>
          <w:sz w:val="20"/>
          <w:szCs w:val="20"/>
        </w:rPr>
      </w:pPr>
      <w:r w:rsidRPr="0095587C">
        <w:rPr>
          <w:rFonts w:ascii="Bookman Old Style" w:eastAsia="Arial" w:hAnsi="Bookman Old Style" w:cs="Arial"/>
          <w:b/>
          <w:sz w:val="20"/>
          <w:szCs w:val="20"/>
        </w:rPr>
        <w:lastRenderedPageBreak/>
        <w:t>13. ISTRUZIONI DI REGATA</w:t>
      </w:r>
    </w:p>
    <w:p w:rsidR="005907A4" w:rsidRPr="00DE2BFD" w:rsidRDefault="0001127A" w:rsidP="00DE2BFD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2" w:hanging="2"/>
        <w:jc w:val="both"/>
        <w:rPr>
          <w:rFonts w:ascii="Bookman Old Style" w:eastAsia="Arial" w:hAnsi="Bookman Old Style" w:cs="Arial"/>
          <w:b/>
          <w:color w:val="000000"/>
          <w:sz w:val="20"/>
          <w:szCs w:val="20"/>
        </w:rPr>
      </w:pPr>
      <w:r w:rsidRPr="00DE2BFD">
        <w:rPr>
          <w:rFonts w:ascii="Bookman Old Style" w:eastAsia="Arial" w:hAnsi="Bookman Old Style" w:cs="Arial"/>
          <w:color w:val="000000"/>
          <w:sz w:val="20"/>
          <w:szCs w:val="20"/>
        </w:rPr>
        <w:t xml:space="preserve">Le </w:t>
      </w:r>
      <w:r w:rsidR="003A5782" w:rsidRPr="00DE2BFD">
        <w:rPr>
          <w:rFonts w:ascii="Bookman Old Style" w:eastAsia="Arial" w:hAnsi="Bookman Old Style" w:cs="Arial"/>
          <w:color w:val="000000"/>
          <w:sz w:val="20"/>
          <w:szCs w:val="20"/>
        </w:rPr>
        <w:t>SI</w:t>
      </w:r>
      <w:r w:rsidRPr="00DE2BFD">
        <w:rPr>
          <w:rFonts w:ascii="Bookman Old Style" w:eastAsia="Arial" w:hAnsi="Bookman Old Style" w:cs="Arial"/>
          <w:color w:val="000000"/>
          <w:sz w:val="20"/>
          <w:szCs w:val="20"/>
        </w:rPr>
        <w:t xml:space="preserve"> saranno a disposizione dei concorrenti sull</w:t>
      </w:r>
      <w:r w:rsidRPr="00DE2BFD">
        <w:rPr>
          <w:rFonts w:ascii="Bookman Old Style" w:eastAsia="Arial" w:hAnsi="Bookman Old Style" w:cs="Arial"/>
          <w:sz w:val="20"/>
          <w:szCs w:val="20"/>
        </w:rPr>
        <w:t xml:space="preserve">’allbo dei comunicati sul sito </w:t>
      </w:r>
      <w:hyperlink r:id="rId15">
        <w:r w:rsidRPr="0081730B">
          <w:rPr>
            <w:rFonts w:ascii="Bookman Old Style" w:eastAsia="Arial" w:hAnsi="Bookman Old Style" w:cs="Arial"/>
            <w:i/>
            <w:iCs/>
            <w:color w:val="1155CC"/>
            <w:sz w:val="20"/>
            <w:szCs w:val="20"/>
            <w:highlight w:val="yellow"/>
            <w:u w:val="single"/>
          </w:rPr>
          <w:t>www.racingrulesofsailing.org</w:t>
        </w:r>
      </w:hyperlink>
      <w:r w:rsidRPr="0081730B">
        <w:rPr>
          <w:rFonts w:ascii="Bookman Old Style" w:eastAsia="Arial" w:hAnsi="Bookman Old Style" w:cs="Arial"/>
          <w:i/>
          <w:iCs/>
          <w:sz w:val="20"/>
          <w:szCs w:val="20"/>
          <w:highlight w:val="yellow"/>
        </w:rPr>
        <w:t xml:space="preserve">. </w:t>
      </w:r>
      <w:r w:rsidR="00C10ACC" w:rsidRPr="0081730B">
        <w:rPr>
          <w:rFonts w:ascii="Bookman Old Style" w:eastAsia="Arial" w:hAnsi="Bookman Old Style" w:cs="Arial"/>
          <w:b/>
          <w:i/>
          <w:iCs/>
          <w:color w:val="000000"/>
          <w:sz w:val="20"/>
          <w:szCs w:val="20"/>
          <w:highlight w:val="yellow"/>
        </w:rPr>
        <w:t>(se possibile creare la regata prima dell’evento ed inserire il link diretto all’evento)</w:t>
      </w:r>
      <w:r w:rsidRPr="00DE2BFD">
        <w:rPr>
          <w:rFonts w:ascii="Bookman Old Style" w:eastAsia="Arial" w:hAnsi="Bookman Old Style" w:cs="Arial"/>
          <w:color w:val="000000"/>
          <w:sz w:val="20"/>
          <w:szCs w:val="20"/>
        </w:rPr>
        <w:t xml:space="preserve">non più tardi delle ore 10 del </w:t>
      </w:r>
      <w:r w:rsidR="00DE2BFD" w:rsidRPr="0081730B">
        <w:rPr>
          <w:rFonts w:ascii="Bookman Old Style" w:eastAsia="Arial" w:hAnsi="Bookman Old Style" w:cs="Arial"/>
          <w:i/>
          <w:iCs/>
          <w:color w:val="000000"/>
          <w:sz w:val="20"/>
          <w:szCs w:val="20"/>
          <w:highlight w:val="yellow"/>
        </w:rPr>
        <w:t>inserir</w:t>
      </w:r>
      <w:r w:rsidR="0081730B" w:rsidRPr="0081730B">
        <w:rPr>
          <w:rFonts w:ascii="Bookman Old Style" w:eastAsia="Arial" w:hAnsi="Bookman Old Style" w:cs="Arial"/>
          <w:i/>
          <w:iCs/>
          <w:color w:val="000000"/>
          <w:sz w:val="20"/>
          <w:szCs w:val="20"/>
          <w:highlight w:val="yellow"/>
        </w:rPr>
        <w:t xml:space="preserve">e il </w:t>
      </w:r>
      <w:r w:rsidR="00C10ACC" w:rsidRPr="0081730B">
        <w:rPr>
          <w:rFonts w:ascii="Bookman Old Style" w:eastAsia="Arial" w:hAnsi="Bookman Old Style" w:cs="Arial"/>
          <w:i/>
          <w:iCs/>
          <w:color w:val="000000"/>
          <w:sz w:val="20"/>
          <w:szCs w:val="20"/>
          <w:highlight w:val="yellow"/>
        </w:rPr>
        <w:t xml:space="preserve">giorno </w:t>
      </w:r>
      <w:r w:rsidR="00DE2BFD" w:rsidRPr="0081730B">
        <w:rPr>
          <w:rFonts w:ascii="Bookman Old Style" w:eastAsia="Arial" w:hAnsi="Bookman Old Style" w:cs="Arial"/>
          <w:i/>
          <w:iCs/>
          <w:color w:val="000000"/>
          <w:sz w:val="20"/>
          <w:szCs w:val="20"/>
          <w:highlight w:val="yellow"/>
        </w:rPr>
        <w:t>della prima prova in programma</w:t>
      </w:r>
      <w:r w:rsidRPr="00DE2BFD">
        <w:rPr>
          <w:rFonts w:ascii="Bookman Old Style" w:eastAsia="Arial" w:hAnsi="Bookman Old Style" w:cs="Arial"/>
          <w:color w:val="000000"/>
          <w:sz w:val="20"/>
          <w:szCs w:val="20"/>
        </w:rPr>
        <w:t xml:space="preserve"> presso la </w:t>
      </w:r>
      <w:r w:rsidR="003A5782" w:rsidRPr="00DE2BFD">
        <w:rPr>
          <w:rFonts w:ascii="Bookman Old Style" w:eastAsia="Arial" w:hAnsi="Bookman Old Style" w:cs="Arial"/>
          <w:color w:val="000000"/>
          <w:sz w:val="20"/>
          <w:szCs w:val="20"/>
        </w:rPr>
        <w:t>SR</w:t>
      </w:r>
      <w:r w:rsidRPr="00DE2BFD">
        <w:rPr>
          <w:rFonts w:ascii="Bookman Old Style" w:eastAsia="Arial" w:hAnsi="Bookman Old Style" w:cs="Arial"/>
          <w:color w:val="000000"/>
          <w:sz w:val="20"/>
          <w:szCs w:val="20"/>
        </w:rPr>
        <w:t>.</w:t>
      </w:r>
    </w:p>
    <w:p w:rsidR="00F02921" w:rsidRDefault="00F02921" w:rsidP="00F02921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/>
        <w:ind w:leftChars="0" w:left="0" w:firstLineChars="0" w:firstLine="0"/>
        <w:jc w:val="both"/>
        <w:rPr>
          <w:rFonts w:ascii="Bookman Old Style" w:eastAsia="Arial" w:hAnsi="Bookman Old Style" w:cs="Arial"/>
          <w:b/>
          <w:color w:val="003366"/>
          <w:sz w:val="20"/>
          <w:szCs w:val="20"/>
        </w:rPr>
      </w:pPr>
    </w:p>
    <w:p w:rsidR="00583575" w:rsidRPr="0095587C" w:rsidRDefault="0001127A" w:rsidP="008E3F8C">
      <w:pPr>
        <w:widowControl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rFonts w:ascii="Bookman Old Style" w:eastAsia="Arial" w:hAnsi="Bookman Old Style" w:cs="Arial"/>
          <w:b/>
          <w:sz w:val="20"/>
          <w:szCs w:val="20"/>
        </w:rPr>
      </w:pPr>
      <w:r w:rsidRPr="0095587C">
        <w:rPr>
          <w:rFonts w:ascii="Bookman Old Style" w:eastAsia="Arial" w:hAnsi="Bookman Old Style" w:cs="Arial"/>
          <w:b/>
          <w:sz w:val="20"/>
          <w:szCs w:val="20"/>
        </w:rPr>
        <w:t>14. PREMI</w:t>
      </w:r>
      <w:r w:rsidR="00DE2BFD" w:rsidRPr="0095587C">
        <w:rPr>
          <w:rFonts w:ascii="Bookman Old Style" w:eastAsia="Arial" w:hAnsi="Bookman Old Style" w:cs="Arial"/>
          <w:b/>
          <w:sz w:val="20"/>
          <w:szCs w:val="20"/>
        </w:rPr>
        <w:t xml:space="preserve"> E PREMIAZIONE</w:t>
      </w:r>
    </w:p>
    <w:p w:rsidR="005907A4" w:rsidRPr="00DE2BFD" w:rsidRDefault="0001127A" w:rsidP="008E3F8C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Chars="0" w:left="2" w:hanging="2"/>
        <w:jc w:val="both"/>
        <w:rPr>
          <w:rFonts w:ascii="Bookman Old Style" w:eastAsia="Arial" w:hAnsi="Bookman Old Style" w:cs="Arial"/>
          <w:bCs/>
          <w:color w:val="000000"/>
          <w:sz w:val="20"/>
          <w:szCs w:val="20"/>
          <w:highlight w:val="white"/>
        </w:rPr>
      </w:pPr>
      <w:r w:rsidRPr="00DE2BFD">
        <w:rPr>
          <w:rFonts w:ascii="Bookman Old Style" w:eastAsia="Arial" w:hAnsi="Bookman Old Style" w:cs="Arial"/>
          <w:bCs/>
          <w:color w:val="000000"/>
          <w:sz w:val="20"/>
          <w:szCs w:val="20"/>
        </w:rPr>
        <w:t>Saranno assegnati i seguenti premi in relazione anche alle caratteristiche delle flotte.</w:t>
      </w:r>
    </w:p>
    <w:p w:rsidR="005907A4" w:rsidRPr="00DE2BFD" w:rsidRDefault="00EF469A" w:rsidP="00F0292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hanging="2"/>
        <w:rPr>
          <w:rFonts w:ascii="Bookman Old Style" w:eastAsia="Arial" w:hAnsi="Bookman Old Style" w:cs="Arial"/>
          <w:color w:val="000000"/>
          <w:sz w:val="20"/>
          <w:szCs w:val="20"/>
          <w:highlight w:val="white"/>
          <w:lang w:val="en-US"/>
        </w:rPr>
      </w:pPr>
      <w:bookmarkStart w:id="1" w:name="_heading=h.30j0zll" w:colFirst="0" w:colLast="0"/>
      <w:bookmarkEnd w:id="1"/>
      <w:r w:rsidRPr="00EF469A">
        <w:rPr>
          <w:rFonts w:ascii="Bookman Old Style" w:eastAsia="Arial" w:hAnsi="Bookman Old Style" w:cs="Arial"/>
          <w:b/>
          <w:color w:val="C00000"/>
          <w:sz w:val="20"/>
          <w:szCs w:val="20"/>
          <w:highlight w:val="white"/>
          <w:lang w:val="en-US"/>
        </w:rPr>
        <w:t>Laser</w:t>
      </w:r>
      <w:r w:rsidR="0001127A" w:rsidRPr="00DE2BFD">
        <w:rPr>
          <w:rFonts w:ascii="Bookman Old Style" w:eastAsia="Arial" w:hAnsi="Bookman Old Style" w:cs="Arial"/>
          <w:b/>
          <w:color w:val="C00000"/>
          <w:sz w:val="20"/>
          <w:szCs w:val="20"/>
          <w:highlight w:val="white"/>
          <w:lang w:val="en-US"/>
        </w:rPr>
        <w:t>Standard</w:t>
      </w:r>
      <w:r w:rsidR="0001127A" w:rsidRPr="00DE2BFD">
        <w:rPr>
          <w:rFonts w:ascii="Bookman Old Style" w:eastAsia="Arial" w:hAnsi="Bookman Old Style" w:cs="Arial"/>
          <w:b/>
          <w:color w:val="000000"/>
          <w:sz w:val="20"/>
          <w:szCs w:val="20"/>
          <w:highlight w:val="white"/>
          <w:lang w:val="en-US"/>
        </w:rPr>
        <w:br/>
      </w:r>
      <w:r w:rsidR="0001127A" w:rsidRPr="00DE2BFD">
        <w:rPr>
          <w:rFonts w:ascii="Bookman Old Style" w:eastAsia="Arial" w:hAnsi="Bookman Old Style" w:cs="Arial"/>
          <w:color w:val="000000"/>
          <w:sz w:val="20"/>
          <w:szCs w:val="20"/>
          <w:highlight w:val="white"/>
          <w:lang w:val="en-US"/>
        </w:rPr>
        <w:t>Winner Overall - 2° Overall - 3° Overall - Winner Under 21</w:t>
      </w:r>
      <w:r w:rsidR="0001127A" w:rsidRPr="00DE2BFD">
        <w:rPr>
          <w:rFonts w:ascii="Bookman Old Style" w:eastAsia="Arial" w:hAnsi="Bookman Old Style" w:cs="Arial"/>
          <w:b/>
          <w:color w:val="000000"/>
          <w:sz w:val="20"/>
          <w:szCs w:val="20"/>
          <w:highlight w:val="white"/>
          <w:lang w:val="en-US"/>
        </w:rPr>
        <w:t xml:space="preserve"> - </w:t>
      </w:r>
      <w:r w:rsidR="0001127A" w:rsidRPr="00DE2BFD">
        <w:rPr>
          <w:rFonts w:ascii="Bookman Old Style" w:eastAsia="Arial" w:hAnsi="Bookman Old Style" w:cs="Arial"/>
          <w:color w:val="000000"/>
          <w:sz w:val="20"/>
          <w:szCs w:val="20"/>
          <w:highlight w:val="white"/>
          <w:lang w:val="en-US"/>
        </w:rPr>
        <w:t>Winner categoria Master</w:t>
      </w:r>
    </w:p>
    <w:p w:rsidR="005907A4" w:rsidRPr="00F02921" w:rsidRDefault="005907A4" w:rsidP="00F0292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Bookman Old Style" w:eastAsia="Arial" w:hAnsi="Bookman Old Style" w:cs="Arial"/>
          <w:color w:val="C00000"/>
          <w:sz w:val="10"/>
          <w:szCs w:val="10"/>
          <w:highlight w:val="white"/>
          <w:lang w:val="en-US"/>
        </w:rPr>
      </w:pPr>
    </w:p>
    <w:p w:rsidR="005907A4" w:rsidRPr="00DE2BFD" w:rsidRDefault="00EF469A" w:rsidP="00F0292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hanging="2"/>
        <w:rPr>
          <w:rFonts w:ascii="Bookman Old Style" w:eastAsia="Arial" w:hAnsi="Bookman Old Style" w:cs="Arial"/>
          <w:color w:val="000000"/>
          <w:sz w:val="20"/>
          <w:szCs w:val="20"/>
          <w:highlight w:val="white"/>
          <w:lang w:val="en-US"/>
        </w:rPr>
      </w:pPr>
      <w:bookmarkStart w:id="2" w:name="_heading=h.1fob9te" w:colFirst="0" w:colLast="0"/>
      <w:bookmarkEnd w:id="2"/>
      <w:r>
        <w:rPr>
          <w:rFonts w:ascii="Bookman Old Style" w:eastAsia="Arial" w:hAnsi="Bookman Old Style" w:cs="Arial"/>
          <w:b/>
          <w:color w:val="C00000"/>
          <w:sz w:val="20"/>
          <w:szCs w:val="20"/>
          <w:highlight w:val="white"/>
          <w:lang w:val="en-US"/>
        </w:rPr>
        <w:t>Laser</w:t>
      </w:r>
      <w:r w:rsidR="0001127A" w:rsidRPr="00DE2BFD">
        <w:rPr>
          <w:rFonts w:ascii="Bookman Old Style" w:eastAsia="Arial" w:hAnsi="Bookman Old Style" w:cs="Arial"/>
          <w:b/>
          <w:color w:val="C00000"/>
          <w:sz w:val="20"/>
          <w:szCs w:val="20"/>
          <w:highlight w:val="white"/>
          <w:lang w:val="en-US"/>
        </w:rPr>
        <w:t xml:space="preserve"> Radial</w:t>
      </w:r>
      <w:r w:rsidR="0001127A" w:rsidRPr="00DE2BFD">
        <w:rPr>
          <w:rFonts w:ascii="Bookman Old Style" w:eastAsia="Arial" w:hAnsi="Bookman Old Style" w:cs="Arial"/>
          <w:b/>
          <w:color w:val="C00000"/>
          <w:sz w:val="20"/>
          <w:szCs w:val="20"/>
          <w:highlight w:val="white"/>
          <w:lang w:val="en-US"/>
        </w:rPr>
        <w:br/>
      </w:r>
      <w:r w:rsidR="0001127A" w:rsidRPr="00CE09FF">
        <w:rPr>
          <w:rFonts w:ascii="Bookman Old Style" w:eastAsia="Arial" w:hAnsi="Bookman Old Style" w:cs="Arial"/>
          <w:color w:val="000000"/>
          <w:sz w:val="20"/>
          <w:szCs w:val="20"/>
          <w:lang w:val="en-US"/>
        </w:rPr>
        <w:t>Winner Overall - 2° Overall - 3° Overall - Winner Under 17 - Winner Under 21 Female - Winner Boys Under 17 e Winner Boys Under 19 - Winner categoria Master.</w:t>
      </w:r>
    </w:p>
    <w:p w:rsidR="005907A4" w:rsidRPr="00F02921" w:rsidRDefault="005907A4" w:rsidP="00F0292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Bookman Old Style" w:eastAsia="Arial" w:hAnsi="Bookman Old Style" w:cs="Arial"/>
          <w:color w:val="000000"/>
          <w:sz w:val="10"/>
          <w:szCs w:val="10"/>
          <w:highlight w:val="white"/>
          <w:lang w:val="en-US"/>
        </w:rPr>
      </w:pPr>
    </w:p>
    <w:p w:rsidR="005907A4" w:rsidRPr="00DE2BFD" w:rsidRDefault="0001127A" w:rsidP="00F0292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0" w:hanging="2"/>
        <w:rPr>
          <w:rFonts w:ascii="Bookman Old Style" w:eastAsia="Arial" w:hAnsi="Bookman Old Style" w:cs="Arial"/>
          <w:color w:val="000000"/>
          <w:sz w:val="20"/>
          <w:szCs w:val="20"/>
          <w:highlight w:val="white"/>
          <w:lang w:val="en-US"/>
        </w:rPr>
      </w:pPr>
      <w:r w:rsidRPr="00DE2BFD">
        <w:rPr>
          <w:rFonts w:ascii="Bookman Old Style" w:eastAsia="Arial" w:hAnsi="Bookman Old Style" w:cs="Arial"/>
          <w:b/>
          <w:color w:val="C00000"/>
          <w:sz w:val="20"/>
          <w:szCs w:val="20"/>
          <w:highlight w:val="white"/>
          <w:lang w:val="en-US"/>
        </w:rPr>
        <w:t>Laser 4.7</w:t>
      </w:r>
      <w:r w:rsidRPr="00DE2BFD">
        <w:rPr>
          <w:rFonts w:ascii="Bookman Old Style" w:eastAsia="Arial" w:hAnsi="Bookman Old Style" w:cs="Arial"/>
          <w:b/>
          <w:color w:val="000000"/>
          <w:sz w:val="20"/>
          <w:szCs w:val="20"/>
          <w:highlight w:val="white"/>
          <w:lang w:val="en-US"/>
        </w:rPr>
        <w:br/>
      </w:r>
      <w:r w:rsidRPr="00DE2BFD">
        <w:rPr>
          <w:rFonts w:ascii="Bookman Old Style" w:eastAsia="Arial" w:hAnsi="Bookman Old Style" w:cs="Arial"/>
          <w:color w:val="000000"/>
          <w:sz w:val="20"/>
          <w:szCs w:val="20"/>
          <w:highlight w:val="white"/>
          <w:lang w:val="en-US"/>
        </w:rPr>
        <w:t>Winner Overall - 2° Overall - 3° Overall - Winner Boys Under 16 - Winner Girls U16</w:t>
      </w:r>
    </w:p>
    <w:p w:rsidR="005907A4" w:rsidRPr="00DE2BFD" w:rsidRDefault="0001127A" w:rsidP="003A39E7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0"/>
        <w:ind w:leftChars="0" w:left="0" w:firstLineChars="0" w:firstLine="0"/>
        <w:rPr>
          <w:rFonts w:ascii="Bookman Old Style" w:eastAsia="Arial" w:hAnsi="Bookman Old Style" w:cs="Arial"/>
          <w:bCs/>
          <w:color w:val="003366"/>
          <w:sz w:val="20"/>
          <w:szCs w:val="20"/>
        </w:rPr>
      </w:pPr>
      <w:r w:rsidRPr="00DE2BFD">
        <w:rPr>
          <w:rFonts w:ascii="Bookman Old Style" w:eastAsia="Arial" w:hAnsi="Bookman Old Style" w:cs="Arial"/>
          <w:bCs/>
          <w:color w:val="0F243E"/>
          <w:sz w:val="20"/>
          <w:szCs w:val="20"/>
        </w:rPr>
        <w:t>La premiazione sarà effettuata appena possibile al termine della manifestazione.</w:t>
      </w:r>
    </w:p>
    <w:p w:rsidR="005907A4" w:rsidRPr="00DE2BFD" w:rsidRDefault="0001127A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  <w:rPr>
          <w:rFonts w:ascii="Bookman Old Style" w:eastAsia="Arial" w:hAnsi="Bookman Old Style" w:cs="Arial"/>
          <w:color w:val="003366"/>
          <w:sz w:val="20"/>
          <w:szCs w:val="20"/>
        </w:rPr>
      </w:pPr>
      <w:r w:rsidRPr="003A39E7">
        <w:rPr>
          <w:rFonts w:ascii="Bookman Old Style" w:eastAsia="Arial" w:hAnsi="Bookman Old Style" w:cs="Arial"/>
          <w:b/>
          <w:sz w:val="20"/>
          <w:szCs w:val="20"/>
        </w:rPr>
        <w:t>15. RESPONSABILITÀ</w:t>
      </w:r>
      <w:r w:rsidRPr="003A39E7">
        <w:rPr>
          <w:rFonts w:ascii="Bookman Old Style" w:eastAsia="Arial" w:hAnsi="Bookman Old Style" w:cs="Arial"/>
          <w:b/>
          <w:sz w:val="20"/>
          <w:szCs w:val="20"/>
        </w:rPr>
        <w:br/>
      </w:r>
      <w:r w:rsidRPr="00DE2BFD">
        <w:rPr>
          <w:rFonts w:ascii="Bookman Old Style" w:eastAsia="Arial" w:hAnsi="Bookman Old Style" w:cs="Arial"/>
          <w:color w:val="000000"/>
          <w:sz w:val="20"/>
          <w:szCs w:val="20"/>
        </w:rPr>
        <w:t xml:space="preserve">Come da regola fondamentale </w:t>
      </w:r>
      <w:r w:rsidRPr="00DE2BFD">
        <w:rPr>
          <w:rFonts w:ascii="Bookman Old Style" w:eastAsia="Arial" w:hAnsi="Bookman Old Style" w:cs="Arial"/>
          <w:sz w:val="20"/>
          <w:szCs w:val="20"/>
        </w:rPr>
        <w:t>3</w:t>
      </w:r>
      <w:r w:rsidRPr="00DE2BFD">
        <w:rPr>
          <w:rFonts w:ascii="Bookman Old Style" w:eastAsia="Arial" w:hAnsi="Bookman Old Style" w:cs="Arial"/>
          <w:color w:val="000000"/>
          <w:sz w:val="20"/>
          <w:szCs w:val="20"/>
        </w:rPr>
        <w:t xml:space="preserve"> i partecipanti alla regata di cui al presente </w:t>
      </w:r>
      <w:r w:rsidR="003A5782" w:rsidRPr="00DE2BFD">
        <w:rPr>
          <w:rFonts w:ascii="Bookman Old Style" w:eastAsia="Arial" w:hAnsi="Bookman Old Style" w:cs="Arial"/>
          <w:color w:val="000000"/>
          <w:sz w:val="20"/>
          <w:szCs w:val="20"/>
        </w:rPr>
        <w:t>BdR</w:t>
      </w:r>
      <w:r w:rsidRPr="00DE2BFD">
        <w:rPr>
          <w:rFonts w:ascii="Bookman Old Style" w:eastAsia="Arial" w:hAnsi="Bookman Old Style" w:cs="Arial"/>
          <w:color w:val="000000"/>
          <w:sz w:val="20"/>
          <w:szCs w:val="20"/>
        </w:rPr>
        <w:t xml:space="preserve"> prendono parte alla stessa sotto la loro piena ed esclusiva responsabilità, i Concorrenti sono gli unici responsabili per la decisione di prendere parte o di continuare la regata. Gli Organizzatori. Il CdR., </w:t>
      </w:r>
      <w:r w:rsidR="00DE2BFD" w:rsidRPr="00DE2BFD">
        <w:rPr>
          <w:rFonts w:ascii="Bookman Old Style" w:eastAsia="Arial" w:hAnsi="Bookman Old Style" w:cs="Arial"/>
          <w:color w:val="000000"/>
          <w:sz w:val="20"/>
          <w:szCs w:val="20"/>
        </w:rPr>
        <w:t>il CdP</w:t>
      </w:r>
      <w:r w:rsidRPr="00DE2BFD">
        <w:rPr>
          <w:rFonts w:ascii="Bookman Old Style" w:eastAsia="Arial" w:hAnsi="Bookman Old Style" w:cs="Arial"/>
          <w:color w:val="000000"/>
          <w:sz w:val="20"/>
          <w:szCs w:val="20"/>
        </w:rPr>
        <w:t xml:space="preserve"> e quanti </w:t>
      </w:r>
      <w:r w:rsidRPr="00DE2BFD">
        <w:rPr>
          <w:rFonts w:ascii="Bookman Old Style" w:eastAsia="Arial" w:hAnsi="Bookman Old Style" w:cs="Arial"/>
          <w:sz w:val="20"/>
          <w:szCs w:val="20"/>
        </w:rPr>
        <w:t>collaborano</w:t>
      </w:r>
      <w:r w:rsidRPr="00DE2BFD">
        <w:rPr>
          <w:rFonts w:ascii="Bookman Old Style" w:eastAsia="Arial" w:hAnsi="Bookman Old Style" w:cs="Arial"/>
          <w:color w:val="000000"/>
          <w:sz w:val="20"/>
          <w:szCs w:val="20"/>
        </w:rPr>
        <w:t xml:space="preserve"> alla manifestazione, declinano ogni e qualsiasi responsabilità per danni che possono subire persone e/o cose, sia in terra che in acqua, in conseguenza della loro partecipazione alla regata di cui al presente </w:t>
      </w:r>
      <w:r w:rsidR="003A5782" w:rsidRPr="00DE2BFD">
        <w:rPr>
          <w:rFonts w:ascii="Bookman Old Style" w:eastAsia="Arial" w:hAnsi="Bookman Old Style" w:cs="Arial"/>
          <w:color w:val="000000"/>
          <w:sz w:val="20"/>
          <w:szCs w:val="20"/>
        </w:rPr>
        <w:t>BdR</w:t>
      </w:r>
      <w:r w:rsidRPr="00DE2BFD">
        <w:rPr>
          <w:rFonts w:ascii="Bookman Old Style" w:eastAsia="Arial" w:hAnsi="Bookman Old Style" w:cs="Arial"/>
          <w:color w:val="000000"/>
          <w:sz w:val="20"/>
          <w:szCs w:val="20"/>
        </w:rPr>
        <w:t xml:space="preserve">. </w:t>
      </w:r>
      <w:r w:rsidR="003A5782" w:rsidRPr="00DE2BFD">
        <w:rPr>
          <w:rFonts w:ascii="Bookman Old Style" w:eastAsia="Arial" w:hAnsi="Bookman Old Style" w:cs="Arial"/>
          <w:color w:val="000000"/>
          <w:sz w:val="20"/>
          <w:szCs w:val="20"/>
        </w:rPr>
        <w:t xml:space="preserve">È </w:t>
      </w:r>
      <w:r w:rsidRPr="00DE2BFD">
        <w:rPr>
          <w:rFonts w:ascii="Bookman Old Style" w:eastAsia="Arial" w:hAnsi="Bookman Old Style" w:cs="Arial"/>
          <w:color w:val="000000"/>
          <w:sz w:val="20"/>
          <w:szCs w:val="20"/>
        </w:rPr>
        <w:t xml:space="preserve">competenza dei Concorrenti decidere in base alle loro capacità, alla forza del vento, allo stato del mare, alle previsioni meteorologiche ed a tutto quanto altro deve essere previsto da un buon marinaio, se uscire in mare e partecipare alla regata, di </w:t>
      </w:r>
      <w:r w:rsidRPr="00DE2BFD">
        <w:rPr>
          <w:rFonts w:ascii="Bookman Old Style" w:eastAsia="Arial" w:hAnsi="Bookman Old Style" w:cs="Arial"/>
          <w:sz w:val="20"/>
          <w:szCs w:val="20"/>
        </w:rPr>
        <w:t>continuare</w:t>
      </w:r>
      <w:r w:rsidRPr="00DE2BFD">
        <w:rPr>
          <w:rFonts w:ascii="Bookman Old Style" w:eastAsia="Arial" w:hAnsi="Bookman Old Style" w:cs="Arial"/>
          <w:color w:val="000000"/>
          <w:sz w:val="20"/>
          <w:szCs w:val="20"/>
        </w:rPr>
        <w:t xml:space="preserve"> ovvero di rinunciare.</w:t>
      </w:r>
    </w:p>
    <w:p w:rsidR="005907A4" w:rsidRPr="00DE2BFD" w:rsidRDefault="0001127A" w:rsidP="00583575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  <w:rPr>
          <w:rFonts w:ascii="Bookman Old Style" w:eastAsia="Arial" w:hAnsi="Bookman Old Style" w:cs="Arial"/>
          <w:color w:val="003366"/>
          <w:sz w:val="20"/>
          <w:szCs w:val="20"/>
        </w:rPr>
      </w:pPr>
      <w:r w:rsidRPr="0095587C">
        <w:rPr>
          <w:rFonts w:ascii="Bookman Old Style" w:eastAsia="Arial" w:hAnsi="Bookman Old Style" w:cs="Arial"/>
          <w:b/>
          <w:sz w:val="20"/>
          <w:szCs w:val="20"/>
        </w:rPr>
        <w:t>16. DIRITTI FOTOGRAFICI E/O TELEVISIVI</w:t>
      </w:r>
      <w:r w:rsidRPr="0095587C">
        <w:rPr>
          <w:rFonts w:ascii="Bookman Old Style" w:eastAsia="Arial" w:hAnsi="Bookman Old Style" w:cs="Arial"/>
          <w:b/>
          <w:sz w:val="20"/>
          <w:szCs w:val="20"/>
        </w:rPr>
        <w:br/>
      </w:r>
      <w:r w:rsidRPr="00DE2BFD">
        <w:rPr>
          <w:rFonts w:ascii="Bookman Old Style" w:eastAsia="Arial" w:hAnsi="Bookman Old Style" w:cs="Arial"/>
          <w:color w:val="000000"/>
          <w:sz w:val="20"/>
          <w:szCs w:val="20"/>
        </w:rPr>
        <w:t>I Concorrenti concedono pieno diritto e permesso all’Ente Organizzatore di pubblicare e/o trasmettere tramite qualsiasi mezzo mediatico, ogni fotografia o ripresa filmata di persone o barche durante l’evento, inclusi ma non limitati a, spot pubblicitari televisivi e tutto quanto possa essere usato per i propri scopi editoriali o pubblicitari o per informazioni stampate.</w:t>
      </w:r>
    </w:p>
    <w:sectPr w:rsidR="005907A4" w:rsidRPr="00DE2BFD" w:rsidSect="003A5782">
      <w:type w:val="continuous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3ED" w:rsidRDefault="008033ED">
      <w:pPr>
        <w:spacing w:after="0" w:line="240" w:lineRule="auto"/>
        <w:ind w:left="0" w:hanging="2"/>
      </w:pPr>
      <w:r>
        <w:separator/>
      </w:r>
    </w:p>
  </w:endnote>
  <w:endnote w:type="continuationSeparator" w:id="1">
    <w:p w:rsidR="008033ED" w:rsidRDefault="008033E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Corbel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7A4" w:rsidRDefault="005907A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rFonts w:eastAsia="Calibri" w:cs="Calibri"/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7A4" w:rsidRDefault="005907A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rFonts w:eastAsia="Calibri" w:cs="Calibri"/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7A4" w:rsidRDefault="005907A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rFonts w:eastAsia="Calibri" w:cs="Calibri"/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3ED" w:rsidRDefault="008033ED">
      <w:pPr>
        <w:spacing w:after="0" w:line="240" w:lineRule="auto"/>
        <w:ind w:left="0" w:hanging="2"/>
      </w:pPr>
      <w:r>
        <w:separator/>
      </w:r>
    </w:p>
  </w:footnote>
  <w:footnote w:type="continuationSeparator" w:id="1">
    <w:p w:rsidR="008033ED" w:rsidRDefault="008033E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7A4" w:rsidRDefault="005907A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rFonts w:eastAsia="Calibri" w:cs="Calibri"/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7A4" w:rsidRDefault="0001127A" w:rsidP="0065170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7920"/>
      </w:tabs>
      <w:ind w:left="0" w:hanging="2"/>
      <w:jc w:val="center"/>
      <w:rPr>
        <w:rFonts w:eastAsia="Calibri" w:cs="Calibri"/>
        <w:color w:val="000000"/>
      </w:rPr>
    </w:pPr>
    <w:r>
      <w:rPr>
        <w:rFonts w:eastAsia="Calibri" w:cs="Calibri"/>
        <w:color w:val="000000"/>
        <w:highlight w:val="yellow"/>
      </w:rPr>
      <w:t>Logo società organizzatrice</w:t>
    </w:r>
    <w:r>
      <w:rPr>
        <w:rFonts w:eastAsia="Calibri" w:cs="Calibri"/>
        <w:color w:val="000000"/>
      </w:rPr>
      <w:tab/>
    </w:r>
    <w:r>
      <w:rPr>
        <w:noProof/>
        <w:lang w:eastAsia="it-IT"/>
      </w:rPr>
      <w:drawing>
        <wp:anchor distT="0" distB="0" distL="0" distR="0" simplePos="0" relativeHeight="251660288" behindDoc="0" locked="0" layoutInCell="1" allowOverlap="1">
          <wp:simplePos x="0" y="0"/>
          <wp:positionH relativeFrom="column">
            <wp:posOffset>4699000</wp:posOffset>
          </wp:positionH>
          <wp:positionV relativeFrom="paragraph">
            <wp:posOffset>-142874</wp:posOffset>
          </wp:positionV>
          <wp:extent cx="1282065" cy="457200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2065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0" distR="0" simplePos="0" relativeHeight="251661312" behindDoc="0" locked="0" layoutInCell="1" allowOverlap="1">
          <wp:simplePos x="0" y="0"/>
          <wp:positionH relativeFrom="column">
            <wp:posOffset>5080</wp:posOffset>
          </wp:positionH>
          <wp:positionV relativeFrom="paragraph">
            <wp:posOffset>-228599</wp:posOffset>
          </wp:positionV>
          <wp:extent cx="1096645" cy="664845"/>
          <wp:effectExtent l="0" t="0" r="0" b="0"/>
          <wp:wrapSquare wrapText="bothSides" distT="0" distB="0" distL="0" distR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6645" cy="6648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907A4" w:rsidRDefault="005907A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rFonts w:eastAsia="Calibri" w:cs="Calibri"/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7A4" w:rsidRDefault="005907A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rFonts w:eastAsia="Calibri" w:cs="Calibri"/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07A4"/>
    <w:rsid w:val="0001127A"/>
    <w:rsid w:val="0024253B"/>
    <w:rsid w:val="002965AE"/>
    <w:rsid w:val="00345A81"/>
    <w:rsid w:val="00395DF5"/>
    <w:rsid w:val="003A39E7"/>
    <w:rsid w:val="003A5782"/>
    <w:rsid w:val="0041275E"/>
    <w:rsid w:val="005239EF"/>
    <w:rsid w:val="005424BF"/>
    <w:rsid w:val="0057433B"/>
    <w:rsid w:val="00583575"/>
    <w:rsid w:val="005907A4"/>
    <w:rsid w:val="005E6119"/>
    <w:rsid w:val="006224F7"/>
    <w:rsid w:val="00651707"/>
    <w:rsid w:val="00710CCF"/>
    <w:rsid w:val="007B639B"/>
    <w:rsid w:val="007F3782"/>
    <w:rsid w:val="008033ED"/>
    <w:rsid w:val="0081730B"/>
    <w:rsid w:val="008E3F8C"/>
    <w:rsid w:val="009310F3"/>
    <w:rsid w:val="0095587C"/>
    <w:rsid w:val="00A5392A"/>
    <w:rsid w:val="00C10ACC"/>
    <w:rsid w:val="00CE09FF"/>
    <w:rsid w:val="00D30AA1"/>
    <w:rsid w:val="00D816C1"/>
    <w:rsid w:val="00DE2BFD"/>
    <w:rsid w:val="00EF29A0"/>
    <w:rsid w:val="00EF469A"/>
    <w:rsid w:val="00F02921"/>
    <w:rsid w:val="00F036B0"/>
    <w:rsid w:val="00F736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39EF"/>
    <w:pPr>
      <w:widowControl w:val="0"/>
      <w:spacing w:after="200" w:line="276" w:lineRule="auto"/>
      <w:ind w:leftChars="-1" w:left="-1" w:hangingChars="1" w:hanging="1"/>
      <w:textDirection w:val="btLr"/>
      <w:textAlignment w:val="baseline"/>
      <w:outlineLvl w:val="0"/>
    </w:pPr>
    <w:rPr>
      <w:rFonts w:ascii="Calibri" w:eastAsia="SimSun" w:hAnsi="Calibri" w:cs="Tahoma"/>
      <w:kern w:val="1"/>
      <w:position w:val="-1"/>
      <w:sz w:val="22"/>
      <w:szCs w:val="22"/>
      <w:lang w:eastAsia="ar-SA"/>
    </w:rPr>
  </w:style>
  <w:style w:type="paragraph" w:styleId="Titolo1">
    <w:name w:val="heading 1"/>
    <w:basedOn w:val="Normale"/>
    <w:next w:val="Normale"/>
    <w:uiPriority w:val="9"/>
    <w:qFormat/>
    <w:rsid w:val="005239EF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Standard"/>
    <w:next w:val="Standard"/>
    <w:uiPriority w:val="9"/>
    <w:unhideWhenUsed/>
    <w:qFormat/>
    <w:rsid w:val="005239EF"/>
    <w:pPr>
      <w:outlineLvl w:val="1"/>
    </w:pPr>
    <w:rPr>
      <w:sz w:val="18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5239E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5239E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5239EF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5239E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5239E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5239EF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arpredefinitoparagrafo1">
    <w:name w:val="Car. predefinito paragrafo1"/>
    <w:rsid w:val="005239EF"/>
    <w:rPr>
      <w:w w:val="100"/>
      <w:position w:val="-1"/>
      <w:effect w:val="none"/>
      <w:vertAlign w:val="baseline"/>
      <w:cs w:val="0"/>
      <w:em w:val="none"/>
    </w:rPr>
  </w:style>
  <w:style w:type="character" w:customStyle="1" w:styleId="Internetlink">
    <w:name w:val="Internet link"/>
    <w:rsid w:val="005239EF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umberingSymbols">
    <w:name w:val="Numbering Symbols"/>
    <w:rsid w:val="005239EF"/>
    <w:rPr>
      <w:w w:val="100"/>
      <w:position w:val="-1"/>
      <w:effect w:val="none"/>
      <w:vertAlign w:val="baseline"/>
      <w:cs w:val="0"/>
      <w:em w:val="none"/>
    </w:rPr>
  </w:style>
  <w:style w:type="character" w:styleId="Collegamentoipertestuale">
    <w:name w:val="Hyperlink"/>
    <w:rsid w:val="005239EF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deltestoCorpotesto"/>
    <w:rsid w:val="005239EF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CorpodeltestoCorpotesto">
    <w:name w:val="Corpo del testo;Corpo testo"/>
    <w:basedOn w:val="Normale"/>
    <w:rsid w:val="005239EF"/>
    <w:pPr>
      <w:spacing w:after="120"/>
    </w:pPr>
  </w:style>
  <w:style w:type="paragraph" w:styleId="Elenco">
    <w:name w:val="List"/>
    <w:basedOn w:val="Textbody"/>
    <w:rsid w:val="005239EF"/>
  </w:style>
  <w:style w:type="paragraph" w:customStyle="1" w:styleId="Didascalia1">
    <w:name w:val="Didascalia1"/>
    <w:basedOn w:val="Normale"/>
    <w:rsid w:val="005239E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5239EF"/>
    <w:pPr>
      <w:suppressLineNumbers/>
    </w:pPr>
    <w:rPr>
      <w:rFonts w:cs="Arial"/>
    </w:rPr>
  </w:style>
  <w:style w:type="paragraph" w:customStyle="1" w:styleId="Standard">
    <w:name w:val="Standard"/>
    <w:rsid w:val="005239EF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1"/>
      <w:position w:val="-1"/>
      <w:sz w:val="24"/>
      <w:szCs w:val="24"/>
      <w:lang w:eastAsia="ar-SA"/>
    </w:rPr>
  </w:style>
  <w:style w:type="paragraph" w:customStyle="1" w:styleId="Textbody">
    <w:name w:val="Text body"/>
    <w:basedOn w:val="Standard"/>
    <w:rsid w:val="005239EF"/>
    <w:pPr>
      <w:spacing w:after="120"/>
    </w:pPr>
  </w:style>
  <w:style w:type="paragraph" w:customStyle="1" w:styleId="Heading">
    <w:name w:val="Heading"/>
    <w:basedOn w:val="Standard"/>
    <w:next w:val="Textbody"/>
    <w:rsid w:val="005239EF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Didascalia">
    <w:name w:val="caption"/>
    <w:basedOn w:val="Standard"/>
    <w:rsid w:val="005239E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239EF"/>
    <w:pPr>
      <w:suppressLineNumbers/>
    </w:pPr>
  </w:style>
  <w:style w:type="paragraph" w:styleId="Nessunaspaziatura">
    <w:name w:val="No Spacing"/>
    <w:rsid w:val="005239EF"/>
    <w:pPr>
      <w:tabs>
        <w:tab w:val="left" w:pos="602"/>
        <w:tab w:val="left" w:pos="1034"/>
        <w:tab w:val="left" w:pos="1466"/>
      </w:tabs>
      <w:spacing w:line="1" w:lineRule="atLeast"/>
      <w:ind w:leftChars="-1" w:left="170" w:hangingChars="1" w:hanging="1"/>
      <w:jc w:val="both"/>
      <w:textDirection w:val="btLr"/>
      <w:textAlignment w:val="baseline"/>
      <w:outlineLvl w:val="0"/>
    </w:pPr>
    <w:rPr>
      <w:rFonts w:ascii="Helvetica" w:hAnsi="Helvetica"/>
      <w:kern w:val="1"/>
      <w:position w:val="-1"/>
      <w:sz w:val="18"/>
      <w:lang w:val="en-GB" w:eastAsia="ar-SA"/>
    </w:rPr>
  </w:style>
  <w:style w:type="paragraph" w:styleId="Intestazione">
    <w:name w:val="header"/>
    <w:basedOn w:val="Normale"/>
    <w:qFormat/>
    <w:rsid w:val="005239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sid w:val="005239EF"/>
    <w:rPr>
      <w:rFonts w:ascii="Calibri" w:eastAsia="SimSun" w:hAnsi="Calibri" w:cs="Tahoma"/>
      <w:w w:val="100"/>
      <w:kern w:val="1"/>
      <w:position w:val="-1"/>
      <w:sz w:val="22"/>
      <w:szCs w:val="22"/>
      <w:effect w:val="none"/>
      <w:vertAlign w:val="baseline"/>
      <w:cs w:val="0"/>
      <w:em w:val="none"/>
      <w:lang w:eastAsia="ar-SA"/>
    </w:rPr>
  </w:style>
  <w:style w:type="paragraph" w:styleId="Pidipagina">
    <w:name w:val="footer"/>
    <w:basedOn w:val="Normale"/>
    <w:qFormat/>
    <w:rsid w:val="005239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sid w:val="005239EF"/>
    <w:rPr>
      <w:rFonts w:ascii="Calibri" w:eastAsia="SimSun" w:hAnsi="Calibri" w:cs="Tahoma"/>
      <w:w w:val="100"/>
      <w:kern w:val="1"/>
      <w:position w:val="-1"/>
      <w:sz w:val="22"/>
      <w:szCs w:val="22"/>
      <w:effect w:val="none"/>
      <w:vertAlign w:val="baseline"/>
      <w:cs w:val="0"/>
      <w:em w:val="none"/>
      <w:lang w:eastAsia="ar-SA"/>
    </w:rPr>
  </w:style>
  <w:style w:type="paragraph" w:customStyle="1" w:styleId="Corpodeltesto1">
    <w:name w:val="Corpo del testo1"/>
    <w:basedOn w:val="Normale"/>
    <w:rsid w:val="005239EF"/>
    <w:pPr>
      <w:suppressAutoHyphens/>
      <w:spacing w:after="0" w:line="100" w:lineRule="atLeast"/>
      <w:ind w:left="112"/>
      <w:textAlignment w:val="auto"/>
    </w:pPr>
    <w:rPr>
      <w:rFonts w:ascii="Arial" w:eastAsia="Arial" w:hAnsi="Arial" w:cs="Calibri"/>
      <w:kern w:val="0"/>
      <w:sz w:val="20"/>
      <w:szCs w:val="20"/>
      <w:lang w:val="en-US" w:eastAsia="en-US"/>
    </w:rPr>
  </w:style>
  <w:style w:type="paragraph" w:customStyle="1" w:styleId="LO-normal">
    <w:name w:val="LO-normal"/>
    <w:rsid w:val="005239EF"/>
    <w:pPr>
      <w:spacing w:after="160" w:line="252" w:lineRule="auto"/>
      <w:ind w:leftChars="-1" w:left="-1" w:hangingChars="1" w:hanging="1"/>
      <w:textDirection w:val="btLr"/>
      <w:textAlignment w:val="top"/>
      <w:outlineLvl w:val="0"/>
    </w:pPr>
    <w:rPr>
      <w:color w:val="00000A"/>
      <w:position w:val="-1"/>
      <w:sz w:val="24"/>
      <w:szCs w:val="24"/>
      <w:lang w:eastAsia="zh-CN" w:bidi="hi-IN"/>
    </w:rPr>
  </w:style>
  <w:style w:type="character" w:customStyle="1" w:styleId="UnresolvedMention">
    <w:name w:val="Unresolved Mention"/>
    <w:qFormat/>
    <w:rsid w:val="005239EF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Collegamentovisitato">
    <w:name w:val="FollowedHyperlink"/>
    <w:qFormat/>
    <w:rsid w:val="005239EF"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rsid w:val="005239E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racingrulesofsailing.org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racingrulesofsailing.org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k9+rC0+EnG3UyV0axUZWV9MO4A==">AMUW2mVv2KCNlyFzEy8vRO8hLB3TqXyXrbrDT7l07y9KsiNa4tDqVkPZZd6gVzt9qj/SNRRzIXmETOFBNEQkBaSbYpjeQ9ATUpVpc8Ucu31LsqK7+TYiYj57aMHuMuUaYksfHnJBuPjlPEJm53+vgjIP2+A/HL18AA==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1585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Francesco Lo Schiavo</cp:lastModifiedBy>
  <cp:revision>14</cp:revision>
  <dcterms:created xsi:type="dcterms:W3CDTF">2021-01-24T11:01:00Z</dcterms:created>
  <dcterms:modified xsi:type="dcterms:W3CDTF">2021-02-02T06:06:00Z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