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E" w:rsidRDefault="00DE5CEE" w:rsidP="00DE5CE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INDICAZIONI ORGANIZZATIVE PERLE REGATE ZONALI </w:t>
      </w:r>
    </w:p>
    <w:p w:rsidR="001F5B87" w:rsidRPr="00DE5CEE" w:rsidRDefault="001F5B8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FIV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da qualche anno, sta cercando di uniformare le regate ed avvicinarle, quanto più possibile, alle regate Internazionali. Perché ciò? Per far si che i nostri atleti sia in zona, che in Italia trovino le stesse istruzioni e bandi e percorsi che troveranno all’estero. </w:t>
      </w:r>
    </w:p>
    <w:p w:rsidR="00DF23C7" w:rsidRP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Si riportano di seguito alcune ulteriori indicazioni organizzative, in termini di </w:t>
      </w:r>
    </w:p>
    <w:p w:rsidR="001F5B87" w:rsidRP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Bandi di Regata</w:t>
      </w:r>
    </w:p>
    <w:p w:rsidR="00DE5CEE" w:rsidRPr="00DE5CEE" w:rsidRDefault="001F5B8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Sono sul sito della FIV i bandi tipo per tutte le classi o quasi basta completarli nelle parti che interessano tipo: date, località etc.</w:t>
      </w:r>
    </w:p>
    <w:p w:rsidR="001F5B87" w:rsidRP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CEE">
        <w:rPr>
          <w:rFonts w:ascii="Times New Roman" w:hAnsi="Times New Roman" w:cs="Times New Roman"/>
          <w:sz w:val="24"/>
          <w:szCs w:val="24"/>
        </w:rPr>
        <w:t>Rif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>: http://www.federvela.it/la-federvela-servizi/content/modulistica</w:t>
      </w:r>
    </w:p>
    <w:p w:rsidR="001F5B87" w:rsidRPr="00DE5CEE" w:rsidRDefault="001F5B87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Istruzioni di Regata:</w:t>
      </w:r>
    </w:p>
    <w:p w:rsidR="001F5B87" w:rsidRPr="00DE5CEE" w:rsidRDefault="001F5B8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CEE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sop</w:t>
      </w:r>
      <w:r w:rsidR="00DE5CEE" w:rsidRPr="00DE5CEE">
        <w:rPr>
          <w:rFonts w:ascii="Times New Roman" w:hAnsi="Times New Roman" w:cs="Times New Roman"/>
          <w:sz w:val="24"/>
          <w:szCs w:val="24"/>
        </w:rPr>
        <w:t>ra sono egualmente sul sito FIV</w:t>
      </w:r>
    </w:p>
    <w:p w:rsidR="001F5B87" w:rsidRPr="00DE5CEE" w:rsidRDefault="001F5B8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Tali Bandi e tali Istruzioni sono simili a quelle usate nelle regate Nazionali </w:t>
      </w:r>
      <w:r w:rsidR="006D73A4" w:rsidRPr="00DE5CEE">
        <w:rPr>
          <w:rFonts w:ascii="Times New Roman" w:hAnsi="Times New Roman" w:cs="Times New Roman"/>
          <w:sz w:val="24"/>
          <w:szCs w:val="24"/>
        </w:rPr>
        <w:t>ed internazionali.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I Circoli non dovrebbero apportare cambiamenti e, solo in alcuni casi (laser e 420) si può tollerare che le imbarcazioni possano concludere le regate sulla poppa dell’unica barca comitato per limitare i costi ed i mezzi da impiegare.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R</w:t>
      </w:r>
      <w:r w:rsidR="00E22BAB" w:rsidRPr="00DE5CEE">
        <w:rPr>
          <w:rFonts w:ascii="Times New Roman" w:hAnsi="Times New Roman" w:cs="Times New Roman"/>
          <w:b/>
          <w:sz w:val="24"/>
          <w:szCs w:val="24"/>
        </w:rPr>
        <w:t>EGATE</w:t>
      </w:r>
      <w:r w:rsidRPr="00D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AB" w:rsidRPr="00DE5CEE">
        <w:rPr>
          <w:rFonts w:ascii="Times New Roman" w:hAnsi="Times New Roman" w:cs="Times New Roman"/>
          <w:b/>
          <w:sz w:val="24"/>
          <w:szCs w:val="24"/>
        </w:rPr>
        <w:t>OPTIMIST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Minimo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indispensabile :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due barche comitato con ancore adeguate a resistere sul fondale prescelto come area di regata anche in condizioni difficili</w:t>
      </w:r>
      <w:r w:rsidR="00E95BE5" w:rsidRPr="00DE5CEE">
        <w:rPr>
          <w:rFonts w:ascii="Times New Roman" w:hAnsi="Times New Roman" w:cs="Times New Roman"/>
          <w:sz w:val="24"/>
          <w:szCs w:val="24"/>
        </w:rPr>
        <w:t>.</w:t>
      </w:r>
    </w:p>
    <w:p w:rsidR="009C00DD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Le boe sono 5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3 boe di dimensioni adeguate e dello stesso colore;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1 boa per la partenza</w:t>
      </w:r>
      <w:r w:rsidR="00A03D40" w:rsidRPr="00DE5CEE">
        <w:rPr>
          <w:rFonts w:ascii="Times New Roman" w:hAnsi="Times New Roman" w:cs="Times New Roman"/>
          <w:sz w:val="24"/>
          <w:szCs w:val="24"/>
        </w:rPr>
        <w:t xml:space="preserve"> di colore diverso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1 boa di piccole dimensioni (anche quelle dette sigari) per l’arrivo.</w:t>
      </w:r>
    </w:p>
    <w:p w:rsidR="006D73A4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Ancore e cime sufficienti per ancorare le suddette boe anche in condizioni difficili.</w:t>
      </w:r>
    </w:p>
    <w:p w:rsidR="00686765" w:rsidRPr="00DE5CEE" w:rsidRDefault="006D73A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Almeno due gommoni per posare il campo di regata </w:t>
      </w:r>
      <w:r w:rsidR="00686765" w:rsidRPr="00DE5CEE">
        <w:rPr>
          <w:rFonts w:ascii="Times New Roman" w:hAnsi="Times New Roman" w:cs="Times New Roman"/>
          <w:sz w:val="24"/>
          <w:szCs w:val="24"/>
        </w:rPr>
        <w:t xml:space="preserve">con personale </w:t>
      </w:r>
      <w:proofErr w:type="gramStart"/>
      <w:r w:rsidR="00686765" w:rsidRPr="00DE5CEE">
        <w:rPr>
          <w:rFonts w:ascii="Times New Roman" w:hAnsi="Times New Roman" w:cs="Times New Roman"/>
          <w:sz w:val="24"/>
          <w:szCs w:val="24"/>
        </w:rPr>
        <w:t>esperto(</w:t>
      </w:r>
      <w:proofErr w:type="gramEnd"/>
      <w:r w:rsidR="00686765" w:rsidRPr="00DE5CEE">
        <w:rPr>
          <w:rFonts w:ascii="Times New Roman" w:hAnsi="Times New Roman" w:cs="Times New Roman"/>
          <w:sz w:val="24"/>
          <w:szCs w:val="24"/>
        </w:rPr>
        <w:t>tali gommoni, in un secondo tempo, potrebbero essere impiegati per assistenza)</w:t>
      </w:r>
      <w:r w:rsidR="00DA5664" w:rsidRPr="00DE5CEE">
        <w:rPr>
          <w:rFonts w:ascii="Times New Roman" w:hAnsi="Times New Roman" w:cs="Times New Roman"/>
          <w:sz w:val="24"/>
          <w:szCs w:val="24"/>
        </w:rPr>
        <w:t xml:space="preserve"> è consigliato l’uso del GPS</w:t>
      </w:r>
    </w:p>
    <w:p w:rsidR="00A03D40" w:rsidRPr="00DE5CEE" w:rsidRDefault="00686765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La barca comitato va attrezzata con un set completo di bandiere, trombe, sistema pratico per esporre le bandiere</w:t>
      </w:r>
      <w:r w:rsidR="00E95BE5" w:rsidRPr="00DE5CEE">
        <w:rPr>
          <w:rFonts w:ascii="Times New Roman" w:hAnsi="Times New Roman" w:cs="Times New Roman"/>
          <w:sz w:val="24"/>
          <w:szCs w:val="24"/>
        </w:rPr>
        <w:t>, una lavagna con pennarelli</w:t>
      </w:r>
      <w:r w:rsidRPr="00DE5CEE">
        <w:rPr>
          <w:rFonts w:ascii="Times New Roman" w:hAnsi="Times New Roman" w:cs="Times New Roman"/>
          <w:sz w:val="24"/>
          <w:szCs w:val="24"/>
        </w:rPr>
        <w:t xml:space="preserve"> </w:t>
      </w:r>
      <w:r w:rsidR="00E95BE5" w:rsidRPr="00DE5CEE">
        <w:rPr>
          <w:rFonts w:ascii="Times New Roman" w:hAnsi="Times New Roman" w:cs="Times New Roman"/>
          <w:sz w:val="24"/>
          <w:szCs w:val="24"/>
        </w:rPr>
        <w:t xml:space="preserve">delebili in caso di uso di bandiera nera. </w:t>
      </w:r>
    </w:p>
    <w:p w:rsid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A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E22BAB" w:rsidRPr="00DE5CEE">
        <w:rPr>
          <w:rFonts w:ascii="Times New Roman" w:hAnsi="Times New Roman" w:cs="Times New Roman"/>
          <w:b/>
          <w:sz w:val="24"/>
          <w:szCs w:val="24"/>
        </w:rPr>
        <w:t>EGATE 420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Il percorso utilizzato è un quadrilatero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e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pertanto un poco più complesso.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I soliti due gommoni devono avere personale molto esperto e che sappia utilizzare un GPS. Il percorso prevede un arrivo separato dalla partenza ma, essendo simile ad un arrivo sulla poppa della barca comitato (cambia solo l’angolo tra la boa 3 e l’arrivo), si può tranquillamente eliminare la seconda barca comitato.</w:t>
      </w:r>
    </w:p>
    <w:p w:rsidR="00DA5664" w:rsidRPr="00DE5CEE" w:rsidRDefault="00DA566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Almeno due gommoni </w:t>
      </w:r>
      <w:proofErr w:type="spellStart"/>
      <w:r w:rsidRPr="00DE5CEE">
        <w:rPr>
          <w:rFonts w:ascii="Times New Roman" w:hAnsi="Times New Roman" w:cs="Times New Roman"/>
          <w:sz w:val="24"/>
          <w:szCs w:val="24"/>
        </w:rPr>
        <w:t>posaboe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 xml:space="preserve"> con personale esperto anche nell’uso del GPS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La barca comitato va attrezzata con un set completo di bandiere, trombe, ancore e cime adatte per ancorare il mezzo sul fondale prescelto</w:t>
      </w:r>
      <w:r w:rsidR="00E22BAB" w:rsidRPr="00DE5CEE">
        <w:rPr>
          <w:rFonts w:ascii="Times New Roman" w:hAnsi="Times New Roman" w:cs="Times New Roman"/>
          <w:sz w:val="24"/>
          <w:szCs w:val="24"/>
        </w:rPr>
        <w:t>, sistema pratico per esporre le bandiere</w:t>
      </w:r>
      <w:r w:rsidR="00E95BE5" w:rsidRPr="00DE5CEE">
        <w:rPr>
          <w:rFonts w:ascii="Times New Roman" w:hAnsi="Times New Roman" w:cs="Times New Roman"/>
          <w:sz w:val="24"/>
          <w:szCs w:val="24"/>
        </w:rPr>
        <w:t>,</w:t>
      </w:r>
      <w:r w:rsidR="00C264F9" w:rsidRPr="00DE5CEE">
        <w:rPr>
          <w:rFonts w:ascii="Times New Roman" w:hAnsi="Times New Roman" w:cs="Times New Roman"/>
          <w:sz w:val="24"/>
          <w:szCs w:val="24"/>
        </w:rPr>
        <w:t xml:space="preserve"> una lavagna con pennarelli delebili in caso di esposizione di bandiera nera</w:t>
      </w:r>
      <w:r w:rsidRPr="00DE5CEE">
        <w:rPr>
          <w:rFonts w:ascii="Times New Roman" w:hAnsi="Times New Roman" w:cs="Times New Roman"/>
          <w:sz w:val="24"/>
          <w:szCs w:val="24"/>
        </w:rPr>
        <w:t>.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Le boe devono essere</w:t>
      </w:r>
      <w:r w:rsidR="009C00DD" w:rsidRPr="00DE5CE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 3 di uguale colore 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1 per la partenza di colore diverso</w:t>
      </w:r>
    </w:p>
    <w:p w:rsidR="00E22BA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1 per l’arrivo da filare su</w:t>
      </w:r>
      <w:r w:rsidR="00E22BAB" w:rsidRPr="00DE5CEE">
        <w:rPr>
          <w:rFonts w:ascii="Times New Roman" w:hAnsi="Times New Roman" w:cs="Times New Roman"/>
          <w:sz w:val="24"/>
          <w:szCs w:val="24"/>
        </w:rPr>
        <w:t>l</w:t>
      </w:r>
      <w:r w:rsidRPr="00DE5CEE">
        <w:rPr>
          <w:rFonts w:ascii="Times New Roman" w:hAnsi="Times New Roman" w:cs="Times New Roman"/>
          <w:sz w:val="24"/>
          <w:szCs w:val="24"/>
        </w:rPr>
        <w:t>la poppa della barca comitato (ci vuole una cima e due pesi per tenere la cima bassa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 xml:space="preserve">) </w:t>
      </w:r>
      <w:r w:rsidR="00E22BAB" w:rsidRPr="00DE5C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5BE5" w:rsidRPr="00DE5CEE" w:rsidRDefault="00E95BE5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Ancore e cime in misura adeguata per ancorare le boe anche in condizioni difficili.</w:t>
      </w:r>
    </w:p>
    <w:p w:rsidR="00DE5CEE" w:rsidRDefault="00DE5CEE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BAB" w:rsidRPr="00DE5CEE" w:rsidRDefault="00E22BAB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REGATE LASER</w:t>
      </w:r>
    </w:p>
    <w:p w:rsidR="00C264F9" w:rsidRPr="00DE5CEE" w:rsidRDefault="00C264F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Le regate Laser comportano qualche attenzione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maggiore :</w:t>
      </w:r>
      <w:proofErr w:type="gramEnd"/>
    </w:p>
    <w:p w:rsidR="00C264F9" w:rsidRPr="00DE5CEE" w:rsidRDefault="00C264F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CEE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barche comitato dovrebbero essere almeno </w:t>
      </w:r>
      <w:r w:rsidR="009C00DD" w:rsidRPr="00DE5CEE">
        <w:rPr>
          <w:rFonts w:ascii="Times New Roman" w:hAnsi="Times New Roman" w:cs="Times New Roman"/>
          <w:sz w:val="24"/>
          <w:szCs w:val="24"/>
        </w:rPr>
        <w:t>2,</w:t>
      </w:r>
      <w:r w:rsidRPr="00DE5CEE">
        <w:rPr>
          <w:rFonts w:ascii="Times New Roman" w:hAnsi="Times New Roman" w:cs="Times New Roman"/>
          <w:sz w:val="24"/>
          <w:szCs w:val="24"/>
        </w:rPr>
        <w:t xml:space="preserve"> i gommoni </w:t>
      </w:r>
      <w:proofErr w:type="spellStart"/>
      <w:r w:rsidRPr="00DE5CEE">
        <w:rPr>
          <w:rFonts w:ascii="Times New Roman" w:hAnsi="Times New Roman" w:cs="Times New Roman"/>
          <w:sz w:val="24"/>
          <w:szCs w:val="24"/>
        </w:rPr>
        <w:t>posaboe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 xml:space="preserve"> 3 </w:t>
      </w:r>
      <w:r w:rsidR="00DA5664" w:rsidRPr="00DE5CEE">
        <w:rPr>
          <w:rFonts w:ascii="Times New Roman" w:hAnsi="Times New Roman" w:cs="Times New Roman"/>
          <w:sz w:val="24"/>
          <w:szCs w:val="24"/>
        </w:rPr>
        <w:t>con personale esperto</w:t>
      </w:r>
      <w:r w:rsidR="000253A9" w:rsidRPr="00DE5CEE">
        <w:rPr>
          <w:rFonts w:ascii="Times New Roman" w:hAnsi="Times New Roman" w:cs="Times New Roman"/>
          <w:sz w:val="24"/>
          <w:szCs w:val="24"/>
        </w:rPr>
        <w:t xml:space="preserve"> anche nell’uso del GPS.</w:t>
      </w:r>
    </w:p>
    <w:p w:rsidR="009C00DD" w:rsidRPr="00DE5CEE" w:rsidRDefault="00C264F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Le barche comitato dovrebbero essere attrezzate con un set di bandiere completo (almeno la barca partenze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trombe, sistema per esporre le bandiere</w:t>
      </w:r>
      <w:r w:rsidR="00E95BE5" w:rsidRPr="00DE5CEE">
        <w:rPr>
          <w:rFonts w:ascii="Times New Roman" w:hAnsi="Times New Roman" w:cs="Times New Roman"/>
          <w:sz w:val="24"/>
          <w:szCs w:val="24"/>
        </w:rPr>
        <w:t>, una lavagna con pennarelli delebili in caso di uso di bandiera nera , ancore e cime adeguate per il fondale prescelto per ancorarsi anche in condizioni difficili.</w:t>
      </w:r>
    </w:p>
    <w:p w:rsidR="009C00DD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Il percorso prevede un bastone interno di dimensioni ridotte per i 4,7 ed una bolina finale che finisce sulla seconda barca comitato.</w:t>
      </w:r>
    </w:p>
    <w:p w:rsidR="00C264F9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Le boe sono 7</w:t>
      </w:r>
      <w:r w:rsidR="00C264F9" w:rsidRPr="00DE5C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00DD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4 di colore uguale </w:t>
      </w:r>
    </w:p>
    <w:p w:rsidR="00E95BE5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2 di colore diverso partenza e bastone interno dei 4.7</w:t>
      </w:r>
    </w:p>
    <w:p w:rsidR="00DA5664" w:rsidRPr="00DE5CEE" w:rsidRDefault="009C00DD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1 per l’arrivo di piccole dimensioni </w:t>
      </w:r>
      <w:r w:rsidR="00DA5664" w:rsidRPr="00DE5CEE">
        <w:rPr>
          <w:rFonts w:ascii="Times New Roman" w:hAnsi="Times New Roman" w:cs="Times New Roman"/>
          <w:sz w:val="24"/>
          <w:szCs w:val="24"/>
        </w:rPr>
        <w:t>(va bene anche un cosiddetto sigaro).</w:t>
      </w:r>
    </w:p>
    <w:p w:rsidR="009C00DD" w:rsidRPr="00DE5CEE" w:rsidRDefault="00DA5664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Tutte le boe devono essere dotate di cime ed ancore adeguate per ancorare le boe anche in condizioni difficili.</w:t>
      </w:r>
      <w:r w:rsidR="009C00DD" w:rsidRPr="00DE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OPEN BIC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Per l’Open Bic si usano tanti percorsi alcuni semplici altri complessi con tante boe.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Per delle regate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zonali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usando il percorso a Bastone o il quadrilatero, basterebbero una barca comitato ed un gommone </w:t>
      </w:r>
      <w:proofErr w:type="spellStart"/>
      <w:r w:rsidRPr="00DE5CEE">
        <w:rPr>
          <w:rFonts w:ascii="Times New Roman" w:hAnsi="Times New Roman" w:cs="Times New Roman"/>
          <w:sz w:val="24"/>
          <w:szCs w:val="24"/>
        </w:rPr>
        <w:t>posaboe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Le boe da un minimo di due più </w:t>
      </w:r>
      <w:proofErr w:type="spellStart"/>
      <w:r w:rsidRPr="00DE5CEE">
        <w:rPr>
          <w:rFonts w:ascii="Times New Roman" w:hAnsi="Times New Roman" w:cs="Times New Roman"/>
          <w:sz w:val="24"/>
          <w:szCs w:val="24"/>
        </w:rPr>
        <w:t>boetta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 xml:space="preserve"> di arrivo ad una massimo di 4 più </w:t>
      </w:r>
      <w:proofErr w:type="spellStart"/>
      <w:r w:rsidRPr="00DE5CEE">
        <w:rPr>
          <w:rFonts w:ascii="Times New Roman" w:hAnsi="Times New Roman" w:cs="Times New Roman"/>
          <w:sz w:val="24"/>
          <w:szCs w:val="24"/>
        </w:rPr>
        <w:t>boetta</w:t>
      </w:r>
      <w:proofErr w:type="spellEnd"/>
      <w:r w:rsidRPr="00DE5CEE">
        <w:rPr>
          <w:rFonts w:ascii="Times New Roman" w:hAnsi="Times New Roman" w:cs="Times New Roman"/>
          <w:sz w:val="24"/>
          <w:szCs w:val="24"/>
        </w:rPr>
        <w:t xml:space="preserve"> di arrivo. 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A questo dobbiamo aggiungere almeno un gommone ogni 10 concorrenti per gli arbitri.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La barca comitato deve avere tutte le attrezzature necessarie e cioè un set di bandiere, trombe, sistema per issare le bandiere ancoraggio sufficiente ed adeguato al fondale.</w:t>
      </w:r>
    </w:p>
    <w:p w:rsidR="000253A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Per le boe: cime ed ancore adeguate.</w:t>
      </w:r>
    </w:p>
    <w:p w:rsidR="00200479" w:rsidRPr="00DE5CEE" w:rsidRDefault="000253A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In caso di percorsi complessi bisognerà </w:t>
      </w:r>
      <w:r w:rsidR="00200479" w:rsidRPr="00DE5CEE">
        <w:rPr>
          <w:rFonts w:ascii="Times New Roman" w:hAnsi="Times New Roman" w:cs="Times New Roman"/>
          <w:sz w:val="24"/>
          <w:szCs w:val="24"/>
        </w:rPr>
        <w:t>regolarsi in modo diverso.</w:t>
      </w:r>
    </w:p>
    <w:p w:rsidR="00584E7B" w:rsidRPr="00DE5CEE" w:rsidRDefault="00584E7B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79" w:rsidRPr="00DE5CEE" w:rsidRDefault="00200479" w:rsidP="00DE5C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EE">
        <w:rPr>
          <w:rFonts w:ascii="Times New Roman" w:hAnsi="Times New Roman" w:cs="Times New Roman"/>
          <w:b/>
          <w:sz w:val="24"/>
          <w:szCs w:val="24"/>
        </w:rPr>
        <w:t>Parte a terra</w:t>
      </w:r>
      <w:r w:rsidR="009A0797" w:rsidRPr="00DE5CEE">
        <w:rPr>
          <w:rFonts w:ascii="Times New Roman" w:hAnsi="Times New Roman" w:cs="Times New Roman"/>
          <w:b/>
          <w:sz w:val="24"/>
          <w:szCs w:val="24"/>
        </w:rPr>
        <w:t xml:space="preserve"> comune a tutte le regate</w:t>
      </w:r>
      <w:r w:rsidRPr="00DE5CEE">
        <w:rPr>
          <w:rFonts w:ascii="Times New Roman" w:hAnsi="Times New Roman" w:cs="Times New Roman"/>
          <w:b/>
          <w:sz w:val="24"/>
          <w:szCs w:val="24"/>
        </w:rPr>
        <w:t>:</w:t>
      </w:r>
    </w:p>
    <w:p w:rsidR="00200479" w:rsidRPr="00DE5CEE" w:rsidRDefault="009A079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Alcuni di questo obblighi sono già nelle linee guida già diffuse ma è meglio ricordarle.</w:t>
      </w:r>
    </w:p>
    <w:p w:rsidR="00A03D40" w:rsidRPr="00DE5CEE" w:rsidRDefault="00A03D40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I</w:t>
      </w:r>
      <w:r w:rsidR="00200479" w:rsidRPr="00DE5CEE">
        <w:rPr>
          <w:rFonts w:ascii="Times New Roman" w:hAnsi="Times New Roman" w:cs="Times New Roman"/>
          <w:sz w:val="24"/>
          <w:szCs w:val="24"/>
        </w:rPr>
        <w:t>l</w:t>
      </w:r>
      <w:r w:rsidRPr="00DE5CEE">
        <w:rPr>
          <w:rFonts w:ascii="Times New Roman" w:hAnsi="Times New Roman" w:cs="Times New Roman"/>
          <w:sz w:val="24"/>
          <w:szCs w:val="24"/>
        </w:rPr>
        <w:t xml:space="preserve"> Circolo deve predisporre tutto con almeno due o tre giorni di anticipo.</w:t>
      </w:r>
    </w:p>
    <w:p w:rsidR="00200479" w:rsidRPr="00DE5CEE" w:rsidRDefault="00200479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Tutti i mezzi devono essere dotati di radio cariche, funzionanti ed adeguate alle distanz</w:t>
      </w:r>
      <w:r w:rsidR="009A0797" w:rsidRPr="00DE5CEE">
        <w:rPr>
          <w:rFonts w:ascii="Times New Roman" w:hAnsi="Times New Roman" w:cs="Times New Roman"/>
          <w:sz w:val="24"/>
          <w:szCs w:val="24"/>
        </w:rPr>
        <w:t>e</w:t>
      </w:r>
      <w:r w:rsidRPr="00DE5C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D40" w:rsidRPr="00DE5CEE" w:rsidRDefault="00A03D40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CEE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vuole un albero per i segnali, una tromba, alcune bandiere (intelligenza, Lima, Hotel, Alfa) un  tabellone per i comunicati.</w:t>
      </w:r>
    </w:p>
    <w:p w:rsidR="006D73A4" w:rsidRPr="00DE5CEE" w:rsidRDefault="00A03D40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La segreteria dovrebbe avere un computer con installato il programma ZW (si può scaricare dal sito FIV con le Istruzioni per l’uso)</w:t>
      </w:r>
      <w:r w:rsidR="006D73A4" w:rsidRPr="00DE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A4" w:rsidRPr="00DE5CEE" w:rsidRDefault="009A079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Il Circolo deve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provvedere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come da normativa, a fare le iscrizioni controllando regolarità della tessera FIV e tessera di classe, segnalando le irregolarità al Comitato di regata.</w:t>
      </w:r>
    </w:p>
    <w:p w:rsidR="009D1575" w:rsidRPr="00DE5CEE" w:rsidRDefault="009A0797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 xml:space="preserve">Dovrebbe </w:t>
      </w:r>
      <w:proofErr w:type="gramStart"/>
      <w:r w:rsidRPr="00DE5CEE">
        <w:rPr>
          <w:rFonts w:ascii="Times New Roman" w:hAnsi="Times New Roman" w:cs="Times New Roman"/>
          <w:sz w:val="24"/>
          <w:szCs w:val="24"/>
        </w:rPr>
        <w:t>essere ,</w:t>
      </w:r>
      <w:proofErr w:type="gramEnd"/>
      <w:r w:rsidRPr="00DE5CEE">
        <w:rPr>
          <w:rFonts w:ascii="Times New Roman" w:hAnsi="Times New Roman" w:cs="Times New Roman"/>
          <w:sz w:val="24"/>
          <w:szCs w:val="24"/>
        </w:rPr>
        <w:t xml:space="preserve"> sempre presente, un responsabile del Circolo che abbia il p</w:t>
      </w:r>
      <w:r w:rsidR="009D1575" w:rsidRPr="00DE5CEE">
        <w:rPr>
          <w:rFonts w:ascii="Times New Roman" w:hAnsi="Times New Roman" w:cs="Times New Roman"/>
          <w:sz w:val="24"/>
          <w:szCs w:val="24"/>
        </w:rPr>
        <w:t>o</w:t>
      </w:r>
      <w:r w:rsidRPr="00DE5CEE">
        <w:rPr>
          <w:rFonts w:ascii="Times New Roman" w:hAnsi="Times New Roman" w:cs="Times New Roman"/>
          <w:sz w:val="24"/>
          <w:szCs w:val="24"/>
        </w:rPr>
        <w:t>tere di prendere delle decisioni in merito alla sicurezza,</w:t>
      </w:r>
      <w:r w:rsidR="009D1575" w:rsidRPr="00DE5CEE">
        <w:rPr>
          <w:rFonts w:ascii="Times New Roman" w:hAnsi="Times New Roman" w:cs="Times New Roman"/>
          <w:sz w:val="24"/>
          <w:szCs w:val="24"/>
        </w:rPr>
        <w:t xml:space="preserve"> sullo svolgimento della regata, e fungere da accoglienza sia per i concorrenti che per gli </w:t>
      </w:r>
      <w:proofErr w:type="spellStart"/>
      <w:r w:rsidR="009D1575" w:rsidRPr="00DE5CEE">
        <w:rPr>
          <w:rFonts w:ascii="Times New Roman" w:hAnsi="Times New Roman" w:cs="Times New Roman"/>
          <w:sz w:val="24"/>
          <w:szCs w:val="24"/>
        </w:rPr>
        <w:t>U.d.R</w:t>
      </w:r>
      <w:proofErr w:type="spellEnd"/>
      <w:r w:rsidR="009D1575" w:rsidRPr="00DE5CEE">
        <w:rPr>
          <w:rFonts w:ascii="Times New Roman" w:hAnsi="Times New Roman" w:cs="Times New Roman"/>
          <w:sz w:val="24"/>
          <w:szCs w:val="24"/>
        </w:rPr>
        <w:t>. In pr</w:t>
      </w:r>
      <w:r w:rsidR="0093610D">
        <w:rPr>
          <w:rFonts w:ascii="Times New Roman" w:hAnsi="Times New Roman" w:cs="Times New Roman"/>
          <w:sz w:val="24"/>
          <w:szCs w:val="24"/>
        </w:rPr>
        <w:t>atica un consigliere e non uno dipendente</w:t>
      </w:r>
      <w:bookmarkStart w:id="0" w:name="_GoBack"/>
      <w:bookmarkEnd w:id="0"/>
      <w:r w:rsidR="009D1575" w:rsidRPr="00DE5CEE">
        <w:rPr>
          <w:rFonts w:ascii="Times New Roman" w:hAnsi="Times New Roman" w:cs="Times New Roman"/>
          <w:sz w:val="24"/>
          <w:szCs w:val="24"/>
        </w:rPr>
        <w:t xml:space="preserve"> del Circolo.</w:t>
      </w:r>
    </w:p>
    <w:p w:rsidR="009A0797" w:rsidRPr="00DE5CEE" w:rsidRDefault="009D1575" w:rsidP="00DE5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Naturalmente sono indicazioni minime che sono appena sufficienti per regate con iscritti non superiori alle 50 unità.</w:t>
      </w:r>
      <w:r w:rsidR="009A0797" w:rsidRPr="00DE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A4" w:rsidRPr="00DE5CEE" w:rsidRDefault="006D73A4" w:rsidP="00DE5C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73A4" w:rsidRPr="00DE5CEE" w:rsidSect="00DF23C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DD" w:rsidRDefault="005E2CDD" w:rsidP="00DE5CEE">
      <w:pPr>
        <w:spacing w:after="0" w:line="240" w:lineRule="auto"/>
      </w:pPr>
      <w:r>
        <w:separator/>
      </w:r>
    </w:p>
  </w:endnote>
  <w:endnote w:type="continuationSeparator" w:id="0">
    <w:p w:rsidR="005E2CDD" w:rsidRDefault="005E2CDD" w:rsidP="00D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DD" w:rsidRDefault="005E2CDD" w:rsidP="00DE5CEE">
      <w:pPr>
        <w:spacing w:after="0" w:line="240" w:lineRule="auto"/>
      </w:pPr>
      <w:r>
        <w:separator/>
      </w:r>
    </w:p>
  </w:footnote>
  <w:footnote w:type="continuationSeparator" w:id="0">
    <w:p w:rsidR="005E2CDD" w:rsidRDefault="005E2CDD" w:rsidP="00D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EE" w:rsidRDefault="00DE5CEE" w:rsidP="00DE5CE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476E725">
          <wp:extent cx="19907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87"/>
    <w:rsid w:val="000253A9"/>
    <w:rsid w:val="001F5B87"/>
    <w:rsid w:val="00200479"/>
    <w:rsid w:val="002F7C81"/>
    <w:rsid w:val="0046059B"/>
    <w:rsid w:val="00584E7B"/>
    <w:rsid w:val="005E2CDD"/>
    <w:rsid w:val="00686765"/>
    <w:rsid w:val="006D73A4"/>
    <w:rsid w:val="0093610D"/>
    <w:rsid w:val="009A0797"/>
    <w:rsid w:val="009C00DD"/>
    <w:rsid w:val="009D1575"/>
    <w:rsid w:val="00A03D40"/>
    <w:rsid w:val="00C264F9"/>
    <w:rsid w:val="00DA5664"/>
    <w:rsid w:val="00DE5CEE"/>
    <w:rsid w:val="00DF23C7"/>
    <w:rsid w:val="00E22BAB"/>
    <w:rsid w:val="00E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4F230-2AD4-4A08-AF0F-4097154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CEE"/>
  </w:style>
  <w:style w:type="paragraph" w:styleId="Pidipagina">
    <w:name w:val="footer"/>
    <w:basedOn w:val="Normale"/>
    <w:link w:val="PidipaginaCarattere"/>
    <w:uiPriority w:val="99"/>
    <w:unhideWhenUsed/>
    <w:rsid w:val="00DE5C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cosentino</dc:creator>
  <cp:lastModifiedBy>Francesco</cp:lastModifiedBy>
  <cp:revision>4</cp:revision>
  <dcterms:created xsi:type="dcterms:W3CDTF">2017-06-21T15:49:00Z</dcterms:created>
  <dcterms:modified xsi:type="dcterms:W3CDTF">2017-06-23T11:09:00Z</dcterms:modified>
</cp:coreProperties>
</file>