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8A4" w:rsidRDefault="003B1669" w:rsidP="00704677">
      <w:pPr>
        <w:rPr>
          <w:lang w:bidi="ar-SA"/>
        </w:rPr>
      </w:pPr>
      <w:r w:rsidRPr="00A81827">
        <w:rPr>
          <w:lang w:bidi="ar-SA"/>
        </w:rPr>
        <w:t>Prot.</w:t>
      </w:r>
      <w:r w:rsidR="008D01FF">
        <w:rPr>
          <w:lang w:bidi="ar-SA"/>
        </w:rPr>
        <w:t xml:space="preserve"> </w:t>
      </w:r>
      <w:r w:rsidR="009C470F">
        <w:rPr>
          <w:lang w:bidi="ar-SA"/>
        </w:rPr>
        <w:t>336 d</w:t>
      </w:r>
      <w:r w:rsidR="00247F30">
        <w:rPr>
          <w:lang w:bidi="ar-SA"/>
        </w:rPr>
        <w:t xml:space="preserve">el </w:t>
      </w:r>
      <w:r w:rsidR="009C470F">
        <w:rPr>
          <w:lang w:bidi="ar-SA"/>
        </w:rPr>
        <w:t>23.05.2016</w:t>
      </w:r>
    </w:p>
    <w:p w:rsidR="001E26DB" w:rsidRDefault="001E26DB" w:rsidP="00DC7545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Alle Società Affiliate </w:t>
      </w:r>
    </w:p>
    <w:p w:rsidR="00645A32" w:rsidRDefault="001E26DB" w:rsidP="00DC7545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della</w:t>
      </w:r>
      <w:proofErr w:type="gramEnd"/>
      <w:r>
        <w:rPr>
          <w:sz w:val="24"/>
          <w:szCs w:val="24"/>
        </w:rPr>
        <w:t xml:space="preserve"> V Zona FIV</w:t>
      </w:r>
    </w:p>
    <w:p w:rsidR="00645A32" w:rsidRPr="00BB71DE" w:rsidRDefault="00645A32" w:rsidP="00645A32">
      <w:pPr>
        <w:autoSpaceDE w:val="0"/>
        <w:autoSpaceDN w:val="0"/>
        <w:adjustRightInd w:val="0"/>
        <w:rPr>
          <w:sz w:val="24"/>
          <w:szCs w:val="24"/>
        </w:rPr>
      </w:pPr>
      <w:r w:rsidRPr="00BB71DE">
        <w:rPr>
          <w:sz w:val="24"/>
          <w:szCs w:val="24"/>
        </w:rPr>
        <w:t>p.c.</w:t>
      </w:r>
    </w:p>
    <w:p w:rsidR="00294BB3" w:rsidRDefault="001E26DB" w:rsidP="00645A3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Al Delegato Zonale </w:t>
      </w:r>
      <w:proofErr w:type="spellStart"/>
      <w:r>
        <w:rPr>
          <w:sz w:val="24"/>
          <w:szCs w:val="24"/>
        </w:rPr>
        <w:t>Optimist</w:t>
      </w:r>
      <w:proofErr w:type="spellEnd"/>
    </w:p>
    <w:p w:rsidR="001E26DB" w:rsidRDefault="001E26DB" w:rsidP="002F3506">
      <w:pPr>
        <w:tabs>
          <w:tab w:val="left" w:pos="2835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Dott. Giuseppe Falanga</w:t>
      </w:r>
    </w:p>
    <w:p w:rsidR="006A7D7A" w:rsidRDefault="006A7D7A" w:rsidP="002F3506">
      <w:pPr>
        <w:tabs>
          <w:tab w:val="left" w:pos="2835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Agli Istruttori </w:t>
      </w:r>
      <w:proofErr w:type="spellStart"/>
      <w:r>
        <w:rPr>
          <w:sz w:val="24"/>
          <w:szCs w:val="24"/>
        </w:rPr>
        <w:t>Optimist</w:t>
      </w:r>
      <w:proofErr w:type="spellEnd"/>
      <w:r>
        <w:rPr>
          <w:sz w:val="24"/>
          <w:szCs w:val="24"/>
        </w:rPr>
        <w:t xml:space="preserve"> </w:t>
      </w:r>
    </w:p>
    <w:p w:rsidR="006A7D7A" w:rsidRDefault="006A7D7A" w:rsidP="002F3506">
      <w:pPr>
        <w:tabs>
          <w:tab w:val="left" w:pos="2835"/>
        </w:tabs>
        <w:autoSpaceDE w:val="0"/>
        <w:autoSpaceDN w:val="0"/>
        <w:adjustRightInd w:val="0"/>
        <w:rPr>
          <w:sz w:val="24"/>
          <w:szCs w:val="24"/>
        </w:rPr>
      </w:pPr>
    </w:p>
    <w:p w:rsidR="00C37B49" w:rsidRDefault="00C37B49" w:rsidP="00645A32">
      <w:pPr>
        <w:autoSpaceDE w:val="0"/>
        <w:autoSpaceDN w:val="0"/>
        <w:adjustRightInd w:val="0"/>
        <w:rPr>
          <w:sz w:val="24"/>
          <w:szCs w:val="24"/>
        </w:rPr>
      </w:pPr>
    </w:p>
    <w:p w:rsidR="00F24773" w:rsidRDefault="009868A4" w:rsidP="002F350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F3506">
        <w:rPr>
          <w:b/>
          <w:bCs/>
          <w:color w:val="000000"/>
          <w:sz w:val="24"/>
          <w:szCs w:val="24"/>
          <w:lang w:bidi="ar-SA"/>
        </w:rPr>
        <w:t xml:space="preserve">Oggetto: </w:t>
      </w:r>
      <w:r w:rsidR="002F3506" w:rsidRPr="002F3506">
        <w:rPr>
          <w:b/>
          <w:bCs/>
          <w:color w:val="000000"/>
          <w:sz w:val="24"/>
          <w:szCs w:val="24"/>
          <w:lang w:bidi="ar-SA"/>
        </w:rPr>
        <w:t xml:space="preserve">I Selezione Zonale </w:t>
      </w:r>
      <w:proofErr w:type="spellStart"/>
      <w:r w:rsidR="002F3506" w:rsidRPr="002F3506">
        <w:rPr>
          <w:b/>
          <w:bCs/>
          <w:color w:val="000000"/>
          <w:sz w:val="24"/>
          <w:szCs w:val="24"/>
          <w:lang w:bidi="ar-SA"/>
        </w:rPr>
        <w:t>Optimist</w:t>
      </w:r>
      <w:proofErr w:type="spellEnd"/>
      <w:r w:rsidR="002F3506" w:rsidRPr="002F3506">
        <w:rPr>
          <w:b/>
          <w:bCs/>
          <w:color w:val="000000"/>
          <w:sz w:val="24"/>
          <w:szCs w:val="24"/>
          <w:lang w:bidi="ar-SA"/>
        </w:rPr>
        <w:t xml:space="preserve"> del 29.05.2016 </w:t>
      </w:r>
      <w:r w:rsidR="009C470F">
        <w:rPr>
          <w:b/>
          <w:bCs/>
          <w:color w:val="000000"/>
          <w:sz w:val="24"/>
          <w:szCs w:val="24"/>
          <w:lang w:bidi="ar-SA"/>
        </w:rPr>
        <w:t>–</w:t>
      </w:r>
      <w:r w:rsidR="00247F30">
        <w:rPr>
          <w:b/>
          <w:bCs/>
          <w:color w:val="000000"/>
          <w:sz w:val="24"/>
          <w:szCs w:val="24"/>
          <w:lang w:bidi="ar-SA"/>
        </w:rPr>
        <w:t xml:space="preserve"> </w:t>
      </w:r>
      <w:r w:rsidR="009C470F">
        <w:rPr>
          <w:b/>
          <w:bCs/>
          <w:color w:val="000000"/>
          <w:sz w:val="24"/>
          <w:szCs w:val="24"/>
          <w:lang w:bidi="ar-SA"/>
        </w:rPr>
        <w:t xml:space="preserve">Programma </w:t>
      </w:r>
    </w:p>
    <w:p w:rsidR="00F24773" w:rsidRDefault="002F3506" w:rsidP="00113542">
      <w:pPr>
        <w:spacing w:before="30" w:after="30" w:line="40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DF72B4" w:rsidRDefault="00247F30" w:rsidP="00B13D8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prossimo 29 maggio si terrà ad Acciaroli la prima</w:t>
      </w:r>
      <w:r w:rsidR="00DF72B4">
        <w:rPr>
          <w:sz w:val="24"/>
          <w:szCs w:val="24"/>
        </w:rPr>
        <w:t xml:space="preserve"> selezione Zonale </w:t>
      </w:r>
      <w:proofErr w:type="spellStart"/>
      <w:r w:rsidR="00DF72B4">
        <w:rPr>
          <w:sz w:val="24"/>
          <w:szCs w:val="24"/>
        </w:rPr>
        <w:t>Optimist</w:t>
      </w:r>
      <w:proofErr w:type="spellEnd"/>
      <w:r w:rsidR="00DF72B4">
        <w:rPr>
          <w:sz w:val="24"/>
          <w:szCs w:val="24"/>
        </w:rPr>
        <w:t xml:space="preserve">, </w:t>
      </w:r>
      <w:r w:rsidR="002F3506" w:rsidRPr="002F3506">
        <w:rPr>
          <w:sz w:val="24"/>
          <w:szCs w:val="24"/>
        </w:rPr>
        <w:t>valida per l’ammissione ai Campiona</w:t>
      </w:r>
      <w:r w:rsidR="00B13D8C">
        <w:rPr>
          <w:sz w:val="24"/>
          <w:szCs w:val="24"/>
        </w:rPr>
        <w:t xml:space="preserve">ti Nazionali Giovanili U12 U16 e nel trasmettere il bando di </w:t>
      </w:r>
      <w:r w:rsidR="007D347A">
        <w:rPr>
          <w:sz w:val="24"/>
          <w:szCs w:val="24"/>
        </w:rPr>
        <w:t>regata, già</w:t>
      </w:r>
      <w:r w:rsidR="00B13D8C">
        <w:rPr>
          <w:sz w:val="24"/>
          <w:szCs w:val="24"/>
        </w:rPr>
        <w:t xml:space="preserve"> disponibile</w:t>
      </w:r>
      <w:r w:rsidR="00DF72B4">
        <w:rPr>
          <w:sz w:val="24"/>
          <w:szCs w:val="24"/>
        </w:rPr>
        <w:t xml:space="preserve"> con la relativa modulistica</w:t>
      </w:r>
      <w:r w:rsidR="00B13D8C">
        <w:rPr>
          <w:sz w:val="24"/>
          <w:szCs w:val="24"/>
        </w:rPr>
        <w:t xml:space="preserve"> sul sito </w:t>
      </w:r>
      <w:proofErr w:type="spellStart"/>
      <w:r w:rsidR="00B13D8C">
        <w:rPr>
          <w:sz w:val="24"/>
          <w:szCs w:val="24"/>
        </w:rPr>
        <w:t>velaincampania</w:t>
      </w:r>
      <w:proofErr w:type="spellEnd"/>
      <w:r w:rsidR="00B13D8C">
        <w:rPr>
          <w:sz w:val="24"/>
          <w:szCs w:val="24"/>
        </w:rPr>
        <w:t>, si cogli</w:t>
      </w:r>
      <w:r w:rsidR="00DF72B4">
        <w:rPr>
          <w:sz w:val="24"/>
          <w:szCs w:val="24"/>
        </w:rPr>
        <w:t>e</w:t>
      </w:r>
      <w:r w:rsidR="00B13D8C">
        <w:rPr>
          <w:sz w:val="24"/>
          <w:szCs w:val="24"/>
        </w:rPr>
        <w:t xml:space="preserve"> l’occasione per </w:t>
      </w:r>
      <w:r w:rsidR="00DF72B4">
        <w:rPr>
          <w:sz w:val="24"/>
          <w:szCs w:val="24"/>
        </w:rPr>
        <w:t>ricordare di procedere con l’invio delle iscrizioni entro il termine del prossimo 25 maggio.</w:t>
      </w:r>
    </w:p>
    <w:p w:rsidR="00DF72B4" w:rsidRDefault="00DF72B4" w:rsidP="00DF72B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Nel frattempo</w:t>
      </w:r>
      <w:r w:rsidR="007D347A">
        <w:rPr>
          <w:sz w:val="24"/>
          <w:szCs w:val="24"/>
        </w:rPr>
        <w:t>,</w:t>
      </w:r>
      <w:r>
        <w:rPr>
          <w:sz w:val="24"/>
          <w:szCs w:val="24"/>
        </w:rPr>
        <w:t xml:space="preserve"> si comunica</w:t>
      </w:r>
      <w:r w:rsidR="007D34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che il Comitato di Zona ha trasmesso al Circolo Organizzatore, l’elenco delle adesioni alla trasferta pervenute nei termini indicati nella nota prot. 245 del 13 aprile </w:t>
      </w:r>
      <w:r w:rsidR="007D347A">
        <w:rPr>
          <w:sz w:val="24"/>
          <w:szCs w:val="24"/>
        </w:rPr>
        <w:t>scorso.</w:t>
      </w:r>
    </w:p>
    <w:p w:rsidR="00DF72B4" w:rsidRDefault="007D347A" w:rsidP="00DF72B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DF72B4">
        <w:rPr>
          <w:sz w:val="24"/>
          <w:szCs w:val="24"/>
        </w:rPr>
        <w:t>’interessante</w:t>
      </w:r>
      <w:r>
        <w:rPr>
          <w:sz w:val="24"/>
          <w:szCs w:val="24"/>
        </w:rPr>
        <w:t xml:space="preserve"> ed impegnativa forma</w:t>
      </w:r>
      <w:r w:rsidR="00DF72B4">
        <w:rPr>
          <w:sz w:val="24"/>
          <w:szCs w:val="24"/>
        </w:rPr>
        <w:t xml:space="preserve"> di ospitalità messa in atto per questa trasferta </w:t>
      </w:r>
      <w:r>
        <w:rPr>
          <w:sz w:val="24"/>
          <w:szCs w:val="24"/>
        </w:rPr>
        <w:t xml:space="preserve">dal Circolo Velico </w:t>
      </w:r>
      <w:proofErr w:type="spellStart"/>
      <w:r>
        <w:rPr>
          <w:sz w:val="24"/>
          <w:szCs w:val="24"/>
        </w:rPr>
        <w:t>Lazzarulo</w:t>
      </w:r>
      <w:proofErr w:type="spellEnd"/>
      <w:r>
        <w:rPr>
          <w:sz w:val="24"/>
          <w:szCs w:val="24"/>
        </w:rPr>
        <w:t xml:space="preserve">, con la collaborazione del Comune di Pollica, </w:t>
      </w:r>
      <w:r w:rsidR="00DF72B4">
        <w:rPr>
          <w:sz w:val="24"/>
          <w:szCs w:val="24"/>
        </w:rPr>
        <w:t>recepisce gli obiettivi della politica zonale</w:t>
      </w:r>
      <w:r>
        <w:rPr>
          <w:sz w:val="24"/>
          <w:szCs w:val="24"/>
        </w:rPr>
        <w:t xml:space="preserve">, </w:t>
      </w:r>
      <w:r w:rsidR="00DF72B4">
        <w:rPr>
          <w:sz w:val="24"/>
          <w:szCs w:val="24"/>
        </w:rPr>
        <w:t xml:space="preserve">volta a </w:t>
      </w:r>
      <w:r>
        <w:rPr>
          <w:sz w:val="24"/>
          <w:szCs w:val="24"/>
        </w:rPr>
        <w:t>valorizzare</w:t>
      </w:r>
      <w:r w:rsidR="00DF72B4">
        <w:rPr>
          <w:sz w:val="24"/>
          <w:szCs w:val="24"/>
        </w:rPr>
        <w:t xml:space="preserve"> l’intero territorio velico </w:t>
      </w:r>
      <w:proofErr w:type="gramStart"/>
      <w:r>
        <w:rPr>
          <w:sz w:val="24"/>
          <w:szCs w:val="24"/>
        </w:rPr>
        <w:t>campano</w:t>
      </w:r>
      <w:r w:rsidR="00DF72B4">
        <w:rPr>
          <w:sz w:val="24"/>
          <w:szCs w:val="24"/>
        </w:rPr>
        <w:t>,  promuovendo</w:t>
      </w:r>
      <w:proofErr w:type="gramEnd"/>
      <w:r w:rsidR="00DF72B4">
        <w:rPr>
          <w:sz w:val="24"/>
          <w:szCs w:val="24"/>
        </w:rPr>
        <w:t xml:space="preserve"> il nostro sport anche in quei Circoli periferici con campi di regata sconosciuti.</w:t>
      </w:r>
    </w:p>
    <w:p w:rsidR="00B13D8C" w:rsidRDefault="007D347A" w:rsidP="00B13D8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L’impegno in questa direzione ha raccolto ottimi risultati nella Tappa </w:t>
      </w:r>
      <w:proofErr w:type="spellStart"/>
      <w:r>
        <w:rPr>
          <w:sz w:val="24"/>
          <w:szCs w:val="24"/>
        </w:rPr>
        <w:t>Optisud</w:t>
      </w:r>
      <w:proofErr w:type="spellEnd"/>
      <w:r>
        <w:rPr>
          <w:sz w:val="24"/>
          <w:szCs w:val="24"/>
        </w:rPr>
        <w:t xml:space="preserve"> di Vico Equense dello scorso 7 e 8 maggio, nella 4° Tappa del Campionato Zonale Laser del 14 e 15 Maggio ad Agropoli ed in considerazione delle 87 adesioni di timonieri </w:t>
      </w:r>
      <w:proofErr w:type="spellStart"/>
      <w:r>
        <w:rPr>
          <w:sz w:val="24"/>
          <w:szCs w:val="24"/>
        </w:rPr>
        <w:t>Optimist</w:t>
      </w:r>
      <w:proofErr w:type="spellEnd"/>
      <w:r>
        <w:rPr>
          <w:sz w:val="24"/>
          <w:szCs w:val="24"/>
        </w:rPr>
        <w:t>, anche la Regata di Acciaroli ha suscitato grande interesse.</w:t>
      </w:r>
    </w:p>
    <w:p w:rsidR="007D347A" w:rsidRDefault="007D347A" w:rsidP="00B13D8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Nei prossimi giorni sarete contattati dal Circolo </w:t>
      </w:r>
      <w:proofErr w:type="spellStart"/>
      <w:r>
        <w:rPr>
          <w:sz w:val="24"/>
          <w:szCs w:val="24"/>
        </w:rPr>
        <w:t>Lazzarulo</w:t>
      </w:r>
      <w:proofErr w:type="spellEnd"/>
      <w:r>
        <w:rPr>
          <w:sz w:val="24"/>
          <w:szCs w:val="24"/>
        </w:rPr>
        <w:t xml:space="preserve"> che vi fornirà tutte le informazioni per la logistica e nel restare a disposizione per qualsiasi necessità, l’occasione è gradita per inviare</w:t>
      </w:r>
    </w:p>
    <w:p w:rsidR="00A214DF" w:rsidRPr="00BB71DE" w:rsidRDefault="00A214DF" w:rsidP="002F3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B71DE">
        <w:rPr>
          <w:sz w:val="24"/>
          <w:szCs w:val="24"/>
        </w:rPr>
        <w:t>Cordiali saluti.</w:t>
      </w:r>
    </w:p>
    <w:p w:rsidR="00645A32" w:rsidRPr="00BB71DE" w:rsidRDefault="00F24773" w:rsidP="00F24773">
      <w:pPr>
        <w:tabs>
          <w:tab w:val="left" w:pos="1320"/>
          <w:tab w:val="right" w:pos="9497"/>
        </w:tabs>
        <w:spacing w:before="30" w:after="30" w:line="408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45A32" w:rsidRPr="00BB71DE">
        <w:rPr>
          <w:sz w:val="24"/>
          <w:szCs w:val="24"/>
        </w:rPr>
        <w:t>Il Presidente del Comitato V Zona</w:t>
      </w:r>
    </w:p>
    <w:p w:rsidR="00645A32" w:rsidRDefault="00645A32" w:rsidP="00131E84">
      <w:pPr>
        <w:spacing w:before="30" w:after="30" w:line="408" w:lineRule="auto"/>
        <w:jc w:val="right"/>
        <w:rPr>
          <w:color w:val="000000"/>
          <w:sz w:val="24"/>
          <w:szCs w:val="24"/>
          <w:lang w:bidi="ar-SA"/>
        </w:rPr>
      </w:pPr>
      <w:r w:rsidRPr="00BB71DE">
        <w:rPr>
          <w:sz w:val="24"/>
          <w:szCs w:val="24"/>
        </w:rPr>
        <w:t>Francesco lo Schiavo</w:t>
      </w:r>
      <w:bookmarkStart w:id="0" w:name="_GoBack"/>
      <w:bookmarkEnd w:id="0"/>
    </w:p>
    <w:sectPr w:rsidR="00645A32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CD1" w:rsidRDefault="00F82CD1">
      <w:r>
        <w:separator/>
      </w:r>
    </w:p>
  </w:endnote>
  <w:endnote w:type="continuationSeparator" w:id="0">
    <w:p w:rsidR="00F82CD1" w:rsidRDefault="00F8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540E34">
    <w:pPr>
      <w:pStyle w:val="Pidipagina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7077075</wp:posOffset>
              </wp:positionH>
              <wp:positionV relativeFrom="page">
                <wp:posOffset>8323580</wp:posOffset>
              </wp:positionV>
              <wp:extent cx="35877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5877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31E8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31E8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557.25pt;margin-top:655.4pt;width:28.25pt;height:45.7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5LN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131E8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131E8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Pr="00C503C5" w:rsidRDefault="00540E34" w:rsidP="007F1DA4">
    <w:pPr>
      <w:pBdr>
        <w:bottom w:val="single" w:sz="4" w:space="1" w:color="auto"/>
      </w:pBdr>
      <w:jc w:val="both"/>
      <w:rPr>
        <w:rFonts w:ascii="Calibri" w:hAnsi="Calibri"/>
        <w:b/>
        <w:smallCaps/>
        <w:color w:val="1F497D"/>
        <w:w w:val="150"/>
      </w:rPr>
    </w:pPr>
    <w:r w:rsidRPr="00C503C5">
      <w:rPr>
        <w:rFonts w:ascii="Calibri" w:hAnsi="Calibri"/>
        <w:b/>
        <w:smallCaps/>
        <w:noProof/>
        <w:color w:val="1F497D"/>
        <w:w w:val="150"/>
        <w:lang w:bidi="ar-SA"/>
      </w:rPr>
      <w:drawing>
        <wp:inline distT="0" distB="0" distL="0" distR="0">
          <wp:extent cx="1238250" cy="514350"/>
          <wp:effectExtent l="0" t="0" r="0" b="0"/>
          <wp:docPr id="2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1DA4" w:rsidRPr="00C503C5">
      <w:rPr>
        <w:rFonts w:ascii="Calibri" w:hAnsi="Calibri"/>
        <w:b/>
        <w:smallCaps/>
        <w:color w:val="1F497D"/>
        <w:w w:val="150"/>
      </w:rPr>
      <w:t xml:space="preserve">                                                                                                                    </w:t>
    </w:r>
    <w:r w:rsidRPr="00C503C5">
      <w:rPr>
        <w:rFonts w:ascii="Calibri" w:hAnsi="Calibri"/>
        <w:b/>
        <w:smallCaps/>
        <w:noProof/>
        <w:color w:val="1F497D"/>
        <w:w w:val="150"/>
        <w:lang w:bidi="ar-SA"/>
      </w:rPr>
      <w:drawing>
        <wp:inline distT="0" distB="0" distL="0" distR="0">
          <wp:extent cx="771525" cy="495300"/>
          <wp:effectExtent l="0" t="0" r="9525" b="0"/>
          <wp:docPr id="3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C503C5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/>
        <w:sz w:val="18"/>
        <w:szCs w:val="18"/>
        <w:lang w:bidi="ar-SA"/>
      </w:rPr>
    </w:pPr>
    <w:r w:rsidRPr="00C503C5">
      <w:rPr>
        <w:rFonts w:ascii="Arial" w:hAnsi="Arial" w:cs="Arial"/>
        <w:b/>
        <w:color w:val="0D0D0D"/>
        <w:sz w:val="18"/>
        <w:szCs w:val="18"/>
        <w:lang w:bidi="ar-SA"/>
      </w:rPr>
      <w:t xml:space="preserve">Comitato </w:t>
    </w:r>
    <w:r w:rsidR="007F1DA4" w:rsidRPr="00C503C5">
      <w:rPr>
        <w:rFonts w:ascii="Arial" w:hAnsi="Arial" w:cs="Arial"/>
        <w:b/>
        <w:color w:val="0D0D0D"/>
        <w:sz w:val="18"/>
        <w:szCs w:val="18"/>
        <w:lang w:bidi="ar-SA"/>
      </w:rPr>
      <w:t xml:space="preserve">V Zona F.I.V. </w:t>
    </w:r>
    <w:r w:rsidRPr="00C503C5">
      <w:rPr>
        <w:rFonts w:ascii="Arial" w:hAnsi="Arial" w:cs="Arial"/>
        <w:b/>
        <w:color w:val="0D0D0D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C503C5" w:rsidRDefault="007F1DA4" w:rsidP="002C26AC">
    <w:pPr>
      <w:autoSpaceDE w:val="0"/>
      <w:autoSpaceDN w:val="0"/>
      <w:adjustRightInd w:val="0"/>
      <w:rPr>
        <w:rFonts w:ascii="Calibri" w:hAnsi="Calibri" w:cs="Arial"/>
        <w:color w:val="808080"/>
        <w:sz w:val="18"/>
        <w:szCs w:val="18"/>
        <w:lang w:val="en-US" w:bidi="ar-SA"/>
      </w:rPr>
    </w:pPr>
    <w:r w:rsidRPr="00C503C5">
      <w:rPr>
        <w:rFonts w:ascii="Calibri" w:hAnsi="Calibri" w:cs="Arial"/>
        <w:color w:val="808080"/>
        <w:sz w:val="18"/>
        <w:szCs w:val="18"/>
        <w:lang w:bidi="ar-SA"/>
      </w:rPr>
      <w:t xml:space="preserve">Via Alessandro Longo 46/E </w:t>
    </w:r>
    <w:proofErr w:type="gramStart"/>
    <w:r w:rsidRPr="00C503C5">
      <w:rPr>
        <w:rFonts w:ascii="Calibri" w:hAnsi="Calibri" w:cs="Arial"/>
        <w:color w:val="808080"/>
        <w:sz w:val="18"/>
        <w:szCs w:val="18"/>
        <w:lang w:bidi="ar-SA"/>
      </w:rPr>
      <w:t>( 1</w:t>
    </w:r>
    <w:proofErr w:type="gramEnd"/>
    <w:r w:rsidRPr="00C503C5">
      <w:rPr>
        <w:rFonts w:ascii="Calibri" w:hAnsi="Calibri" w:cs="Arial"/>
        <w:color w:val="808080"/>
        <w:sz w:val="18"/>
        <w:szCs w:val="18"/>
        <w:lang w:bidi="ar-SA"/>
      </w:rPr>
      <w:t>° piano stanza 118) 80127 Napoli - Telefono e fax 0817617139 -</w:t>
    </w:r>
    <w:r w:rsidR="002C26AC" w:rsidRPr="00C503C5">
      <w:rPr>
        <w:rFonts w:ascii="Calibri" w:hAnsi="Calibri" w:cs="Arial"/>
        <w:color w:val="808080"/>
        <w:sz w:val="18"/>
        <w:szCs w:val="18"/>
        <w:lang w:bidi="ar-SA"/>
      </w:rPr>
      <w:t xml:space="preserve"> </w:t>
    </w:r>
    <w:proofErr w:type="spellStart"/>
    <w:r w:rsidR="002C26AC" w:rsidRPr="00C503C5">
      <w:rPr>
        <w:rFonts w:ascii="Calibri" w:hAnsi="Calibri" w:cs="Arial"/>
        <w:color w:val="808080"/>
        <w:sz w:val="18"/>
        <w:szCs w:val="18"/>
        <w:lang w:bidi="ar-SA"/>
      </w:rPr>
      <w:t>cell</w:t>
    </w:r>
    <w:proofErr w:type="spellEnd"/>
    <w:r w:rsidR="002C26AC" w:rsidRPr="00C503C5">
      <w:rPr>
        <w:rFonts w:ascii="Calibri" w:hAnsi="Calibri" w:cs="Arial"/>
        <w:color w:val="808080"/>
        <w:sz w:val="18"/>
        <w:szCs w:val="18"/>
        <w:lang w:bidi="ar-SA"/>
      </w:rPr>
      <w:t xml:space="preserve">. </w:t>
    </w:r>
    <w:r w:rsidR="002C26AC" w:rsidRPr="00C503C5">
      <w:rPr>
        <w:rFonts w:ascii="Calibri" w:hAnsi="Calibri" w:cs="Arial"/>
        <w:color w:val="808080"/>
        <w:sz w:val="18"/>
        <w:szCs w:val="18"/>
        <w:lang w:val="en-US" w:bidi="ar-SA"/>
      </w:rPr>
      <w:t>3929251691</w:t>
    </w:r>
  </w:p>
  <w:p w:rsidR="009712A4" w:rsidRPr="00C503C5" w:rsidRDefault="007F1DA4" w:rsidP="002C26AC">
    <w:pPr>
      <w:spacing w:after="20"/>
      <w:jc w:val="center"/>
      <w:rPr>
        <w:rFonts w:ascii="Calibri" w:hAnsi="Calibri" w:cs="Arial"/>
        <w:color w:val="808080"/>
        <w:sz w:val="18"/>
        <w:szCs w:val="18"/>
        <w:lang w:val="en-US" w:bidi="ar-SA"/>
      </w:rPr>
    </w:pPr>
    <w:r w:rsidRPr="00C503C5">
      <w:rPr>
        <w:rFonts w:ascii="Calibri" w:hAnsi="Calibri" w:cs="Arial"/>
        <w:color w:val="808080"/>
        <w:sz w:val="18"/>
        <w:szCs w:val="18"/>
        <w:lang w:val="en-US" w:bidi="ar-SA"/>
      </w:rPr>
      <w:t xml:space="preserve">c.f. 95003780103 - </w:t>
    </w:r>
    <w:r w:rsidR="002C26AC" w:rsidRPr="00C503C5">
      <w:rPr>
        <w:rFonts w:ascii="Calibri" w:hAnsi="Calibri" w:cs="Arial"/>
        <w:color w:val="808080"/>
        <w:sz w:val="18"/>
        <w:szCs w:val="18"/>
        <w:lang w:val="en-US" w:bidi="ar-SA"/>
      </w:rPr>
      <w:t xml:space="preserve">e-mail: </w:t>
    </w:r>
    <w:hyperlink r:id="rId3" w:history="1">
      <w:r w:rsidRPr="00C503C5">
        <w:rPr>
          <w:rFonts w:ascii="Calibri" w:hAnsi="Calibri" w:cs="Arial"/>
          <w:color w:val="808080"/>
          <w:sz w:val="18"/>
          <w:szCs w:val="18"/>
          <w:lang w:val="en-US" w:bidi="ar-SA"/>
        </w:rPr>
        <w:t>v-zona@federvela.it</w:t>
      </w:r>
    </w:hyperlink>
    <w:r w:rsidRPr="00C503C5">
      <w:rPr>
        <w:rFonts w:ascii="Calibri" w:hAnsi="Calibri" w:cs="Arial"/>
        <w:color w:val="808080"/>
        <w:sz w:val="18"/>
        <w:szCs w:val="18"/>
        <w:lang w:val="en-US" w:bidi="ar-SA"/>
      </w:rPr>
      <w:t xml:space="preserve"> – </w:t>
    </w:r>
    <w:r w:rsidRPr="00C503C5">
      <w:rPr>
        <w:rFonts w:ascii="Calibri" w:hAnsi="Calibri" w:cs="Arial"/>
        <w:b/>
        <w:color w:val="8080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CD1" w:rsidRDefault="00F82CD1">
      <w:r>
        <w:separator/>
      </w:r>
    </w:p>
  </w:footnote>
  <w:footnote w:type="continuationSeparator" w:id="0">
    <w:p w:rsidR="00F82CD1" w:rsidRDefault="00F82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Pr="00C503C5" w:rsidRDefault="00452F02" w:rsidP="00452F02">
    <w:pPr>
      <w:rPr>
        <w:rFonts w:ascii="PosterBodoni BT" w:hAnsi="PosterBodoni BT"/>
        <w:b/>
        <w:smallCaps/>
        <w:color w:val="1F497D"/>
        <w:w w:val="150"/>
        <w:sz w:val="18"/>
        <w:szCs w:val="18"/>
        <w:u w:val="single"/>
      </w:rPr>
    </w:pPr>
  </w:p>
  <w:p w:rsidR="00452F02" w:rsidRPr="00C503C5" w:rsidRDefault="00452F02" w:rsidP="00452F02">
    <w:pPr>
      <w:rPr>
        <w:rFonts w:ascii="PosterBodoni BT" w:hAnsi="PosterBodoni BT"/>
        <w:b/>
        <w:smallCaps/>
        <w:color w:val="1F497D"/>
        <w:w w:val="150"/>
        <w:sz w:val="18"/>
        <w:szCs w:val="18"/>
        <w:u w:val="single"/>
      </w:rPr>
    </w:pPr>
  </w:p>
  <w:p w:rsidR="00452F02" w:rsidRPr="00C503C5" w:rsidRDefault="00452F02" w:rsidP="00452F02">
    <w:pPr>
      <w:rPr>
        <w:rFonts w:ascii="Calibri" w:hAnsi="Calibri"/>
        <w:color w:val="000080"/>
        <w:sz w:val="24"/>
        <w:szCs w:val="24"/>
      </w:rPr>
    </w:pPr>
    <w:r w:rsidRPr="00C503C5">
      <w:rPr>
        <w:rFonts w:ascii="Calibri" w:hAnsi="Calibri"/>
        <w:color w:val="000080"/>
        <w:sz w:val="24"/>
        <w:szCs w:val="24"/>
      </w:rPr>
      <w:t>Comitato V Zona F.I.V. – Campania</w:t>
    </w:r>
  </w:p>
  <w:p w:rsidR="00452F02" w:rsidRPr="00C503C5" w:rsidRDefault="00452F02" w:rsidP="00452F02">
    <w:pPr>
      <w:rPr>
        <w:rFonts w:ascii="PosterBodoni BT" w:hAnsi="PosterBodoni BT"/>
        <w:b/>
        <w:smallCaps/>
        <w:color w:val="1F497D"/>
        <w:w w:val="150"/>
        <w:sz w:val="18"/>
        <w:szCs w:val="18"/>
        <w:u w:val="single"/>
      </w:rPr>
    </w:pPr>
  </w:p>
  <w:p w:rsidR="00452F02" w:rsidRPr="00C503C5" w:rsidRDefault="00452F02" w:rsidP="00452F02">
    <w:pPr>
      <w:rPr>
        <w:rFonts w:ascii="Calibri" w:hAnsi="Calibri"/>
        <w:color w:val="000080"/>
        <w:sz w:val="24"/>
        <w:szCs w:val="24"/>
      </w:rPr>
    </w:pPr>
    <w:r w:rsidRPr="00C503C5">
      <w:rPr>
        <w:rFonts w:ascii="Calibri" w:hAnsi="Calibr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C503C5" w:rsidRDefault="00967104" w:rsidP="00BB71DE">
    <w:pPr>
      <w:pStyle w:val="Intestazione"/>
      <w:jc w:val="right"/>
      <w:rPr>
        <w:rFonts w:ascii="Calibri" w:hAnsi="Calibri"/>
        <w:i/>
      </w:rPr>
    </w:pPr>
    <w:r w:rsidRPr="00A8638E">
      <w:rPr>
        <w:i/>
        <w:sz w:val="18"/>
        <w:szCs w:val="18"/>
      </w:rPr>
      <w:t>Continuazione</w:t>
    </w:r>
    <w:r w:rsidR="0007075E" w:rsidRPr="00A8638E">
      <w:rPr>
        <w:i/>
        <w:sz w:val="18"/>
        <w:szCs w:val="18"/>
      </w:rPr>
      <w:t xml:space="preserve"> p</w:t>
    </w:r>
    <w:r w:rsidR="00D10889" w:rsidRPr="00A8638E">
      <w:rPr>
        <w:i/>
        <w:sz w:val="18"/>
        <w:szCs w:val="18"/>
      </w:rPr>
      <w:t>rotocollo N°</w:t>
    </w:r>
    <w:r w:rsidR="004C01BF">
      <w:rPr>
        <w:sz w:val="18"/>
        <w:szCs w:val="18"/>
      </w:rPr>
      <w:t xml:space="preserve"> </w:t>
    </w:r>
    <w:r w:rsidR="00F24773">
      <w:rPr>
        <w:sz w:val="18"/>
        <w:szCs w:val="18"/>
      </w:rPr>
      <w:t>206 del 30.03.2016</w:t>
    </w:r>
  </w:p>
  <w:p w:rsidR="00484C81" w:rsidRPr="00C503C5" w:rsidRDefault="00484C81" w:rsidP="00484C81">
    <w:pPr>
      <w:pStyle w:val="Intestazione"/>
      <w:jc w:val="both"/>
      <w:rPr>
        <w:rFonts w:ascii="Calibri" w:hAnsi="Calibri"/>
        <w:i/>
      </w:rPr>
    </w:pPr>
  </w:p>
  <w:p w:rsidR="00484C81" w:rsidRPr="00C503C5" w:rsidRDefault="00484C81" w:rsidP="00484C81">
    <w:pPr>
      <w:pStyle w:val="Intestazione"/>
      <w:jc w:val="both"/>
      <w:rPr>
        <w:rFonts w:ascii="Calibri" w:hAnsi="Calibr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540E34" w:rsidP="007F1DA4">
    <w:pPr>
      <w:jc w:val="center"/>
      <w:rPr>
        <w:color w:val="000080"/>
      </w:rPr>
    </w:pPr>
    <w:r w:rsidRPr="00C503C5">
      <w:rPr>
        <w:noProof/>
        <w:sz w:val="24"/>
        <w:szCs w:val="24"/>
        <w:lang w:bidi="ar-SA"/>
      </w:rPr>
      <w:drawing>
        <wp:inline distT="0" distB="0" distL="0" distR="0">
          <wp:extent cx="1981200" cy="12477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591D" w:rsidRPr="00C503C5" w:rsidRDefault="00D75886" w:rsidP="0006591D">
    <w:pPr>
      <w:rPr>
        <w:rFonts w:ascii="Calibri" w:hAnsi="Calibri"/>
        <w:color w:val="000080"/>
        <w:sz w:val="24"/>
        <w:szCs w:val="24"/>
      </w:rPr>
    </w:pPr>
    <w:r w:rsidRPr="00C503C5">
      <w:rPr>
        <w:rFonts w:ascii="Calibri" w:hAnsi="Calibr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963A1"/>
    <w:multiLevelType w:val="hybridMultilevel"/>
    <w:tmpl w:val="A2A6630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BD15EE"/>
    <w:multiLevelType w:val="hybridMultilevel"/>
    <w:tmpl w:val="1FC41F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9A17BB"/>
    <w:multiLevelType w:val="hybridMultilevel"/>
    <w:tmpl w:val="239EE752"/>
    <w:lvl w:ilvl="0" w:tplc="FB56CF1C">
      <w:start w:val="18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B02440"/>
    <w:multiLevelType w:val="hybridMultilevel"/>
    <w:tmpl w:val="CA4C74A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343A2"/>
    <w:multiLevelType w:val="hybridMultilevel"/>
    <w:tmpl w:val="A5B8F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D5AD3"/>
    <w:multiLevelType w:val="hybridMultilevel"/>
    <w:tmpl w:val="584A6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7"/>
  </w:num>
  <w:num w:numId="4">
    <w:abstractNumId w:val="36"/>
  </w:num>
  <w:num w:numId="5">
    <w:abstractNumId w:val="29"/>
  </w:num>
  <w:num w:numId="6">
    <w:abstractNumId w:val="41"/>
  </w:num>
  <w:num w:numId="7">
    <w:abstractNumId w:val="40"/>
  </w:num>
  <w:num w:numId="8">
    <w:abstractNumId w:val="16"/>
  </w:num>
  <w:num w:numId="9">
    <w:abstractNumId w:val="26"/>
  </w:num>
  <w:num w:numId="10">
    <w:abstractNumId w:val="23"/>
  </w:num>
  <w:num w:numId="11">
    <w:abstractNumId w:val="35"/>
  </w:num>
  <w:num w:numId="12">
    <w:abstractNumId w:val="11"/>
  </w:num>
  <w:num w:numId="13">
    <w:abstractNumId w:val="8"/>
  </w:num>
  <w:num w:numId="14">
    <w:abstractNumId w:val="34"/>
  </w:num>
  <w:num w:numId="15">
    <w:abstractNumId w:val="38"/>
  </w:num>
  <w:num w:numId="16">
    <w:abstractNumId w:val="22"/>
  </w:num>
  <w:num w:numId="17">
    <w:abstractNumId w:val="13"/>
  </w:num>
  <w:num w:numId="18">
    <w:abstractNumId w:val="43"/>
  </w:num>
  <w:num w:numId="19">
    <w:abstractNumId w:val="33"/>
  </w:num>
  <w:num w:numId="20">
    <w:abstractNumId w:val="37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4"/>
  </w:num>
  <w:num w:numId="26">
    <w:abstractNumId w:val="39"/>
  </w:num>
  <w:num w:numId="27">
    <w:abstractNumId w:val="3"/>
  </w:num>
  <w:num w:numId="28">
    <w:abstractNumId w:val="27"/>
  </w:num>
  <w:num w:numId="29">
    <w:abstractNumId w:val="32"/>
  </w:num>
  <w:num w:numId="30">
    <w:abstractNumId w:val="9"/>
  </w:num>
  <w:num w:numId="31">
    <w:abstractNumId w:val="25"/>
  </w:num>
  <w:num w:numId="32">
    <w:abstractNumId w:val="28"/>
  </w:num>
  <w:num w:numId="33">
    <w:abstractNumId w:val="5"/>
  </w:num>
  <w:num w:numId="34">
    <w:abstractNumId w:val="20"/>
  </w:num>
  <w:num w:numId="35">
    <w:abstractNumId w:val="31"/>
  </w:num>
  <w:num w:numId="36">
    <w:abstractNumId w:val="42"/>
  </w:num>
  <w:num w:numId="37">
    <w:abstractNumId w:val="30"/>
  </w:num>
  <w:num w:numId="38">
    <w:abstractNumId w:val="24"/>
  </w:num>
  <w:num w:numId="39">
    <w:abstractNumId w:val="19"/>
  </w:num>
  <w:num w:numId="40">
    <w:abstractNumId w:val="6"/>
  </w:num>
  <w:num w:numId="41">
    <w:abstractNumId w:val="7"/>
  </w:num>
  <w:num w:numId="42">
    <w:abstractNumId w:val="21"/>
  </w:num>
  <w:num w:numId="43">
    <w:abstractNumId w:val="15"/>
  </w:num>
  <w:num w:numId="44">
    <w:abstractNumId w:val="14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D8E"/>
    <w:rsid w:val="000009A1"/>
    <w:rsid w:val="000009AD"/>
    <w:rsid w:val="00004570"/>
    <w:rsid w:val="00004CB3"/>
    <w:rsid w:val="00012AF5"/>
    <w:rsid w:val="00021071"/>
    <w:rsid w:val="00021B69"/>
    <w:rsid w:val="00022449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F0B"/>
    <w:rsid w:val="00090117"/>
    <w:rsid w:val="00090678"/>
    <w:rsid w:val="000930C0"/>
    <w:rsid w:val="00097D04"/>
    <w:rsid w:val="000A227C"/>
    <w:rsid w:val="000B0044"/>
    <w:rsid w:val="000B0DC3"/>
    <w:rsid w:val="000B122D"/>
    <w:rsid w:val="000B26AC"/>
    <w:rsid w:val="000B2C76"/>
    <w:rsid w:val="000B3436"/>
    <w:rsid w:val="000B43F7"/>
    <w:rsid w:val="000B4720"/>
    <w:rsid w:val="000B7375"/>
    <w:rsid w:val="000C1E70"/>
    <w:rsid w:val="000C4FEA"/>
    <w:rsid w:val="000C559E"/>
    <w:rsid w:val="000C622E"/>
    <w:rsid w:val="000D2B15"/>
    <w:rsid w:val="000D3443"/>
    <w:rsid w:val="000D4233"/>
    <w:rsid w:val="000D5501"/>
    <w:rsid w:val="000D7E04"/>
    <w:rsid w:val="000F7A6F"/>
    <w:rsid w:val="00101B7D"/>
    <w:rsid w:val="001048D7"/>
    <w:rsid w:val="00105F1B"/>
    <w:rsid w:val="00105FCB"/>
    <w:rsid w:val="0010696D"/>
    <w:rsid w:val="00113542"/>
    <w:rsid w:val="00120130"/>
    <w:rsid w:val="001210A5"/>
    <w:rsid w:val="00123B4C"/>
    <w:rsid w:val="00125CCB"/>
    <w:rsid w:val="00131E84"/>
    <w:rsid w:val="001320F2"/>
    <w:rsid w:val="001348CB"/>
    <w:rsid w:val="00136531"/>
    <w:rsid w:val="0014368D"/>
    <w:rsid w:val="0016374C"/>
    <w:rsid w:val="00172D9D"/>
    <w:rsid w:val="00174299"/>
    <w:rsid w:val="0017654C"/>
    <w:rsid w:val="001971E9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26DB"/>
    <w:rsid w:val="001E5251"/>
    <w:rsid w:val="001F4B86"/>
    <w:rsid w:val="001F557A"/>
    <w:rsid w:val="001F5D31"/>
    <w:rsid w:val="00200AE2"/>
    <w:rsid w:val="00202CEC"/>
    <w:rsid w:val="00203EFD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37E64"/>
    <w:rsid w:val="002462EB"/>
    <w:rsid w:val="00247F30"/>
    <w:rsid w:val="00250ED7"/>
    <w:rsid w:val="00251BCD"/>
    <w:rsid w:val="0026069F"/>
    <w:rsid w:val="00265831"/>
    <w:rsid w:val="00266C83"/>
    <w:rsid w:val="00267EA8"/>
    <w:rsid w:val="0027317C"/>
    <w:rsid w:val="00273E7F"/>
    <w:rsid w:val="00274A8A"/>
    <w:rsid w:val="00276D7F"/>
    <w:rsid w:val="00280A4E"/>
    <w:rsid w:val="002866E6"/>
    <w:rsid w:val="00286714"/>
    <w:rsid w:val="00292739"/>
    <w:rsid w:val="00294BB3"/>
    <w:rsid w:val="002A2D5B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3506"/>
    <w:rsid w:val="002F3EC2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470B4"/>
    <w:rsid w:val="00351050"/>
    <w:rsid w:val="00351F15"/>
    <w:rsid w:val="00351F92"/>
    <w:rsid w:val="00352027"/>
    <w:rsid w:val="00352C18"/>
    <w:rsid w:val="00355F8D"/>
    <w:rsid w:val="00363C86"/>
    <w:rsid w:val="003710AE"/>
    <w:rsid w:val="00373483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4474"/>
    <w:rsid w:val="003C1C8C"/>
    <w:rsid w:val="003C4616"/>
    <w:rsid w:val="003D1FB4"/>
    <w:rsid w:val="003D464D"/>
    <w:rsid w:val="003D71A3"/>
    <w:rsid w:val="003D7786"/>
    <w:rsid w:val="003D7DC6"/>
    <w:rsid w:val="003D7E88"/>
    <w:rsid w:val="003E0330"/>
    <w:rsid w:val="003E1F47"/>
    <w:rsid w:val="003E271F"/>
    <w:rsid w:val="003F10DD"/>
    <w:rsid w:val="003F3647"/>
    <w:rsid w:val="003F3925"/>
    <w:rsid w:val="003F47BD"/>
    <w:rsid w:val="003F7850"/>
    <w:rsid w:val="00400FE6"/>
    <w:rsid w:val="00401107"/>
    <w:rsid w:val="00405159"/>
    <w:rsid w:val="0041345E"/>
    <w:rsid w:val="00415F64"/>
    <w:rsid w:val="00422EBB"/>
    <w:rsid w:val="00432CF7"/>
    <w:rsid w:val="00440798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0400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01BF"/>
    <w:rsid w:val="004C1359"/>
    <w:rsid w:val="004C26A4"/>
    <w:rsid w:val="004C4F05"/>
    <w:rsid w:val="004E24BE"/>
    <w:rsid w:val="004E2DE9"/>
    <w:rsid w:val="0051356D"/>
    <w:rsid w:val="00513DDA"/>
    <w:rsid w:val="00517DE7"/>
    <w:rsid w:val="005219C4"/>
    <w:rsid w:val="005233F7"/>
    <w:rsid w:val="00530565"/>
    <w:rsid w:val="005335BA"/>
    <w:rsid w:val="005335C7"/>
    <w:rsid w:val="005374C5"/>
    <w:rsid w:val="00537C92"/>
    <w:rsid w:val="00537EC8"/>
    <w:rsid w:val="00540E34"/>
    <w:rsid w:val="0054201A"/>
    <w:rsid w:val="005438E0"/>
    <w:rsid w:val="00545234"/>
    <w:rsid w:val="0054663C"/>
    <w:rsid w:val="005522A2"/>
    <w:rsid w:val="00552CE1"/>
    <w:rsid w:val="00556A8C"/>
    <w:rsid w:val="00571453"/>
    <w:rsid w:val="005735B6"/>
    <w:rsid w:val="0057413F"/>
    <w:rsid w:val="00576AE3"/>
    <w:rsid w:val="00581F3D"/>
    <w:rsid w:val="0058229C"/>
    <w:rsid w:val="005830D8"/>
    <w:rsid w:val="005902C3"/>
    <w:rsid w:val="0059069F"/>
    <w:rsid w:val="00591CC5"/>
    <w:rsid w:val="005A3A9C"/>
    <w:rsid w:val="005A70D5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5A32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A7D7A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4677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6C7C"/>
    <w:rsid w:val="007B6CBF"/>
    <w:rsid w:val="007C0A61"/>
    <w:rsid w:val="007C5159"/>
    <w:rsid w:val="007C5B41"/>
    <w:rsid w:val="007D21D6"/>
    <w:rsid w:val="007D347A"/>
    <w:rsid w:val="007E2617"/>
    <w:rsid w:val="007F1DA4"/>
    <w:rsid w:val="007F2756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D6B"/>
    <w:rsid w:val="008438FC"/>
    <w:rsid w:val="00852FD4"/>
    <w:rsid w:val="0086222D"/>
    <w:rsid w:val="00864688"/>
    <w:rsid w:val="008654AA"/>
    <w:rsid w:val="00871AF9"/>
    <w:rsid w:val="00875730"/>
    <w:rsid w:val="00895440"/>
    <w:rsid w:val="00895E28"/>
    <w:rsid w:val="00897DF6"/>
    <w:rsid w:val="008A76CD"/>
    <w:rsid w:val="008B5F2D"/>
    <w:rsid w:val="008C3B67"/>
    <w:rsid w:val="008C423A"/>
    <w:rsid w:val="008D01FF"/>
    <w:rsid w:val="008D2BBF"/>
    <w:rsid w:val="008E0629"/>
    <w:rsid w:val="008E4162"/>
    <w:rsid w:val="008E4E44"/>
    <w:rsid w:val="008F3626"/>
    <w:rsid w:val="008F37CE"/>
    <w:rsid w:val="008F5A28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56EB"/>
    <w:rsid w:val="00967104"/>
    <w:rsid w:val="009712A4"/>
    <w:rsid w:val="00973BCA"/>
    <w:rsid w:val="00976553"/>
    <w:rsid w:val="00984349"/>
    <w:rsid w:val="009868A4"/>
    <w:rsid w:val="00993A4D"/>
    <w:rsid w:val="00995790"/>
    <w:rsid w:val="009A3846"/>
    <w:rsid w:val="009A6E3A"/>
    <w:rsid w:val="009B03FD"/>
    <w:rsid w:val="009B0EE0"/>
    <w:rsid w:val="009B1575"/>
    <w:rsid w:val="009B326A"/>
    <w:rsid w:val="009B724B"/>
    <w:rsid w:val="009C1ECC"/>
    <w:rsid w:val="009C470F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14DF"/>
    <w:rsid w:val="00A25045"/>
    <w:rsid w:val="00A271DE"/>
    <w:rsid w:val="00A32B68"/>
    <w:rsid w:val="00A35489"/>
    <w:rsid w:val="00A356FD"/>
    <w:rsid w:val="00A40008"/>
    <w:rsid w:val="00A424E5"/>
    <w:rsid w:val="00A47A93"/>
    <w:rsid w:val="00A508C0"/>
    <w:rsid w:val="00A557F6"/>
    <w:rsid w:val="00A55C21"/>
    <w:rsid w:val="00A713E7"/>
    <w:rsid w:val="00A730F6"/>
    <w:rsid w:val="00A735CC"/>
    <w:rsid w:val="00A77F78"/>
    <w:rsid w:val="00A81827"/>
    <w:rsid w:val="00A82BB0"/>
    <w:rsid w:val="00A8638E"/>
    <w:rsid w:val="00A91856"/>
    <w:rsid w:val="00A91CA7"/>
    <w:rsid w:val="00A97630"/>
    <w:rsid w:val="00AA0A53"/>
    <w:rsid w:val="00AA3FCA"/>
    <w:rsid w:val="00AA3FD8"/>
    <w:rsid w:val="00AB33D0"/>
    <w:rsid w:val="00AB4D8E"/>
    <w:rsid w:val="00AB61A7"/>
    <w:rsid w:val="00AD1E2F"/>
    <w:rsid w:val="00AE1852"/>
    <w:rsid w:val="00AE40EF"/>
    <w:rsid w:val="00AE6C62"/>
    <w:rsid w:val="00AE6CBE"/>
    <w:rsid w:val="00B026BD"/>
    <w:rsid w:val="00B13220"/>
    <w:rsid w:val="00B13D8C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46F7"/>
    <w:rsid w:val="00B4771E"/>
    <w:rsid w:val="00B50D9F"/>
    <w:rsid w:val="00B5388C"/>
    <w:rsid w:val="00B57E6E"/>
    <w:rsid w:val="00B62E7E"/>
    <w:rsid w:val="00B64F5E"/>
    <w:rsid w:val="00B67323"/>
    <w:rsid w:val="00B72E65"/>
    <w:rsid w:val="00B74194"/>
    <w:rsid w:val="00B81420"/>
    <w:rsid w:val="00B81465"/>
    <w:rsid w:val="00B81B04"/>
    <w:rsid w:val="00B83FCD"/>
    <w:rsid w:val="00B86B03"/>
    <w:rsid w:val="00B87A40"/>
    <w:rsid w:val="00B87C2C"/>
    <w:rsid w:val="00B91DC5"/>
    <w:rsid w:val="00B93DEF"/>
    <w:rsid w:val="00BA2230"/>
    <w:rsid w:val="00BA2455"/>
    <w:rsid w:val="00BA6B6A"/>
    <w:rsid w:val="00BB71DE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37B49"/>
    <w:rsid w:val="00C4490A"/>
    <w:rsid w:val="00C45026"/>
    <w:rsid w:val="00C46123"/>
    <w:rsid w:val="00C46C61"/>
    <w:rsid w:val="00C4758A"/>
    <w:rsid w:val="00C503C5"/>
    <w:rsid w:val="00C50F3D"/>
    <w:rsid w:val="00C55DC5"/>
    <w:rsid w:val="00C55E27"/>
    <w:rsid w:val="00C63BE7"/>
    <w:rsid w:val="00C670BB"/>
    <w:rsid w:val="00C71A12"/>
    <w:rsid w:val="00C75EDB"/>
    <w:rsid w:val="00C802A4"/>
    <w:rsid w:val="00C80AB1"/>
    <w:rsid w:val="00C824FE"/>
    <w:rsid w:val="00C93661"/>
    <w:rsid w:val="00CA30FF"/>
    <w:rsid w:val="00CA3C6C"/>
    <w:rsid w:val="00CB0B4B"/>
    <w:rsid w:val="00CB63E1"/>
    <w:rsid w:val="00CB6E46"/>
    <w:rsid w:val="00CC0ED6"/>
    <w:rsid w:val="00CC6294"/>
    <w:rsid w:val="00CD332D"/>
    <w:rsid w:val="00CD6176"/>
    <w:rsid w:val="00CE0A9C"/>
    <w:rsid w:val="00CE589F"/>
    <w:rsid w:val="00CE5A33"/>
    <w:rsid w:val="00CF593A"/>
    <w:rsid w:val="00D00816"/>
    <w:rsid w:val="00D009D7"/>
    <w:rsid w:val="00D10889"/>
    <w:rsid w:val="00D13A75"/>
    <w:rsid w:val="00D1501C"/>
    <w:rsid w:val="00D204BF"/>
    <w:rsid w:val="00D20C1D"/>
    <w:rsid w:val="00D21225"/>
    <w:rsid w:val="00D21B69"/>
    <w:rsid w:val="00D23C54"/>
    <w:rsid w:val="00D40AC0"/>
    <w:rsid w:val="00D42C24"/>
    <w:rsid w:val="00D7323E"/>
    <w:rsid w:val="00D75886"/>
    <w:rsid w:val="00D80554"/>
    <w:rsid w:val="00D84D0C"/>
    <w:rsid w:val="00D85373"/>
    <w:rsid w:val="00D93065"/>
    <w:rsid w:val="00D93491"/>
    <w:rsid w:val="00DB5962"/>
    <w:rsid w:val="00DC0E32"/>
    <w:rsid w:val="00DC1607"/>
    <w:rsid w:val="00DC25C2"/>
    <w:rsid w:val="00DC7545"/>
    <w:rsid w:val="00DD4D91"/>
    <w:rsid w:val="00DD6BFE"/>
    <w:rsid w:val="00DE15C9"/>
    <w:rsid w:val="00DE4B55"/>
    <w:rsid w:val="00DF41F0"/>
    <w:rsid w:val="00DF72B4"/>
    <w:rsid w:val="00DF748A"/>
    <w:rsid w:val="00E0322D"/>
    <w:rsid w:val="00E0534A"/>
    <w:rsid w:val="00E07C22"/>
    <w:rsid w:val="00E14FA7"/>
    <w:rsid w:val="00E154D9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7532"/>
    <w:rsid w:val="00EB46FC"/>
    <w:rsid w:val="00EC0555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4773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4B7B"/>
    <w:rsid w:val="00F76079"/>
    <w:rsid w:val="00F802E8"/>
    <w:rsid w:val="00F82CD1"/>
    <w:rsid w:val="00F83476"/>
    <w:rsid w:val="00F83657"/>
    <w:rsid w:val="00F9669D"/>
    <w:rsid w:val="00F96882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39B3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367470A-2639-478E-A1DB-311AB550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uiPriority w:val="22"/>
    <w:qFormat/>
    <w:rsid w:val="00FD0FA5"/>
    <w:rPr>
      <w:b/>
      <w:bCs/>
    </w:rPr>
  </w:style>
  <w:style w:type="character" w:styleId="Enfasicorsivo">
    <w:name w:val="Emphasis"/>
    <w:qFormat/>
    <w:rsid w:val="000B0DC3"/>
    <w:rPr>
      <w:i/>
      <w:iCs/>
    </w:rPr>
  </w:style>
  <w:style w:type="character" w:customStyle="1" w:styleId="IntestazioneCarattere">
    <w:name w:val="Intestazione Carattere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link w:val="Corpotesto"/>
    <w:rsid w:val="00633E96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2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0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22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1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270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6785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02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592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820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6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008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2054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459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7384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4421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24122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4418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47627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07849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89565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47894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6865185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550791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340321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ltimA\Lavori\Club%20Nautico%20Castellabate\Presidenza%20V%20Zona%202013\Corrispondenza%20in%20uscita%202016\Prot.205.2016%20Lettera%20LNI%20Agropoli\Prot.205.2016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D307E-863D-479F-816A-BD3C32BF5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Prot.205.2016</Template>
  <TotalTime>164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1755</CharactersWithSpaces>
  <SharedDoc>false</SharedDoc>
  <HLinks>
    <vt:vector size="6" baseType="variant">
      <vt:variant>
        <vt:i4>116</vt:i4>
      </vt:variant>
      <vt:variant>
        <vt:i4>2</vt:i4>
      </vt:variant>
      <vt:variant>
        <vt:i4>0</vt:i4>
      </vt:variant>
      <vt:variant>
        <vt:i4>5</vt:i4>
      </vt:variant>
      <vt:variant>
        <vt:lpwstr>mailto:v-zona@federvela.it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subject/>
  <dc:creator>Francesco</dc:creator>
  <cp:keywords/>
  <cp:lastModifiedBy>Francesco</cp:lastModifiedBy>
  <cp:revision>22</cp:revision>
  <cp:lastPrinted>2016-04-15T04:01:00Z</cp:lastPrinted>
  <dcterms:created xsi:type="dcterms:W3CDTF">2016-03-30T01:46:00Z</dcterms:created>
  <dcterms:modified xsi:type="dcterms:W3CDTF">2016-05-29T05:37:00Z</dcterms:modified>
</cp:coreProperties>
</file>