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6FB" w:rsidRPr="00D706FB" w:rsidRDefault="007A59D9" w:rsidP="00D706F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  <w:r>
        <w:rPr>
          <w:bCs/>
          <w:color w:val="000000"/>
          <w:sz w:val="24"/>
          <w:szCs w:val="24"/>
          <w:lang w:bidi="ar-SA"/>
        </w:rPr>
        <w:t xml:space="preserve">Prot. </w:t>
      </w:r>
      <w:r w:rsidR="00B61C28">
        <w:rPr>
          <w:bCs/>
          <w:color w:val="000000"/>
          <w:sz w:val="24"/>
          <w:szCs w:val="24"/>
          <w:lang w:bidi="ar-SA"/>
        </w:rPr>
        <w:t>062</w:t>
      </w:r>
      <w:r w:rsidR="00D706FB" w:rsidRPr="00D706FB">
        <w:rPr>
          <w:bCs/>
          <w:color w:val="000000"/>
          <w:sz w:val="24"/>
          <w:szCs w:val="24"/>
          <w:lang w:bidi="ar-SA"/>
        </w:rPr>
        <w:t xml:space="preserve"> del </w:t>
      </w:r>
      <w:r w:rsidR="00B61C28">
        <w:rPr>
          <w:bCs/>
          <w:color w:val="000000"/>
          <w:sz w:val="24"/>
          <w:szCs w:val="24"/>
          <w:lang w:bidi="ar-SA"/>
        </w:rPr>
        <w:t>02</w:t>
      </w:r>
      <w:r>
        <w:rPr>
          <w:bCs/>
          <w:color w:val="000000"/>
          <w:sz w:val="24"/>
          <w:szCs w:val="24"/>
          <w:lang w:bidi="ar-SA"/>
        </w:rPr>
        <w:t>.02.2016</w:t>
      </w:r>
    </w:p>
    <w:p w:rsidR="00D706FB" w:rsidRPr="00D706FB" w:rsidRDefault="00D706FB" w:rsidP="00D706F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  <w:r w:rsidRPr="00D706FB">
        <w:rPr>
          <w:bCs/>
          <w:color w:val="000000"/>
          <w:sz w:val="24"/>
          <w:szCs w:val="24"/>
          <w:lang w:bidi="ar-SA"/>
        </w:rPr>
        <w:t> </w:t>
      </w:r>
    </w:p>
    <w:p w:rsidR="00D706FB" w:rsidRDefault="00B61C28" w:rsidP="00D706FB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  <w:lang w:bidi="ar-SA"/>
        </w:rPr>
      </w:pPr>
      <w:r>
        <w:rPr>
          <w:bCs/>
          <w:color w:val="000000"/>
          <w:sz w:val="24"/>
          <w:szCs w:val="24"/>
          <w:lang w:bidi="ar-SA"/>
        </w:rPr>
        <w:t xml:space="preserve">Ai Presidenti ed ai Consiglieri alla Vela </w:t>
      </w:r>
    </w:p>
    <w:p w:rsidR="00B61C28" w:rsidRPr="00D706FB" w:rsidRDefault="00B61C28" w:rsidP="00D706FB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  <w:lang w:bidi="ar-SA"/>
        </w:rPr>
      </w:pPr>
      <w:r>
        <w:rPr>
          <w:bCs/>
          <w:color w:val="000000"/>
          <w:sz w:val="24"/>
          <w:szCs w:val="24"/>
          <w:lang w:bidi="ar-SA"/>
        </w:rPr>
        <w:t xml:space="preserve">delle Società Affiliate della V Zona </w:t>
      </w:r>
    </w:p>
    <w:p w:rsidR="00D706FB" w:rsidRPr="00D706FB" w:rsidRDefault="00D706FB" w:rsidP="00D706FB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  <w:lang w:bidi="ar-SA"/>
        </w:rPr>
      </w:pPr>
      <w:r w:rsidRPr="00D706FB">
        <w:rPr>
          <w:bCs/>
          <w:color w:val="000000"/>
          <w:sz w:val="24"/>
          <w:szCs w:val="24"/>
          <w:lang w:bidi="ar-SA"/>
        </w:rPr>
        <w:t> </w:t>
      </w:r>
    </w:p>
    <w:p w:rsidR="00D706FB" w:rsidRPr="00D706FB" w:rsidRDefault="00D706FB" w:rsidP="00D706F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  <w:r w:rsidRPr="00D706FB">
        <w:rPr>
          <w:bCs/>
          <w:color w:val="000000"/>
          <w:sz w:val="24"/>
          <w:szCs w:val="24"/>
          <w:lang w:bidi="ar-SA"/>
        </w:rPr>
        <w:t> </w:t>
      </w:r>
    </w:p>
    <w:p w:rsidR="00D706FB" w:rsidRPr="00D706FB" w:rsidRDefault="00D706FB" w:rsidP="00D706F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  <w:r w:rsidRPr="00D706FB">
        <w:rPr>
          <w:bCs/>
          <w:color w:val="000000"/>
          <w:sz w:val="24"/>
          <w:szCs w:val="24"/>
          <w:lang w:bidi="ar-SA"/>
        </w:rPr>
        <w:t> </w:t>
      </w:r>
    </w:p>
    <w:p w:rsidR="00B61C28" w:rsidRDefault="00D706FB" w:rsidP="00B61C28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  <w:r w:rsidRPr="00D706FB">
        <w:rPr>
          <w:bCs/>
          <w:color w:val="000000"/>
          <w:sz w:val="24"/>
          <w:szCs w:val="24"/>
          <w:lang w:bidi="ar-SA"/>
        </w:rPr>
        <w:t>OGGETTO:  </w:t>
      </w:r>
      <w:r w:rsidR="00B61C28">
        <w:rPr>
          <w:bCs/>
          <w:color w:val="000000"/>
          <w:sz w:val="24"/>
          <w:szCs w:val="24"/>
          <w:lang w:bidi="ar-SA"/>
        </w:rPr>
        <w:t xml:space="preserve">Selezione Interzonale Optimist :Ortona 11-13 marzo 2016  </w:t>
      </w:r>
      <w:bookmarkStart w:id="0" w:name="_GoBack"/>
      <w:bookmarkEnd w:id="0"/>
    </w:p>
    <w:p w:rsidR="00B61C28" w:rsidRDefault="00B61C28" w:rsidP="00B61C28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  <w:r>
        <w:rPr>
          <w:bCs/>
          <w:color w:val="000000"/>
          <w:sz w:val="24"/>
          <w:szCs w:val="24"/>
          <w:lang w:bidi="ar-SA"/>
        </w:rPr>
        <w:t xml:space="preserve">                       Bando di Regata e modulistica </w:t>
      </w:r>
    </w:p>
    <w:p w:rsidR="00B61C28" w:rsidRDefault="00B61C28" w:rsidP="00B61C28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</w:p>
    <w:p w:rsidR="00B61C28" w:rsidRDefault="00B61C28" w:rsidP="00B61C28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</w:p>
    <w:p w:rsidR="00D706FB" w:rsidRDefault="00B61C28" w:rsidP="00B61C28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  <w:lang w:bidi="ar-SA"/>
        </w:rPr>
      </w:pPr>
      <w:r w:rsidRPr="00B61C28">
        <w:rPr>
          <w:bCs/>
          <w:color w:val="000000"/>
          <w:sz w:val="24"/>
          <w:szCs w:val="24"/>
          <w:lang w:bidi="ar-SA"/>
        </w:rPr>
        <w:t>Si trasmette in allegato il bando e la modulistica per la</w:t>
      </w:r>
      <w:r w:rsidRPr="00B61C28">
        <w:rPr>
          <w:bCs/>
          <w:color w:val="000000"/>
          <w:sz w:val="24"/>
          <w:szCs w:val="24"/>
          <w:lang w:bidi="ar-SA"/>
        </w:rPr>
        <w:t xml:space="preserve"> Selezione Interzonale Optimist 2016 che si terrà a Ortona </w:t>
      </w:r>
      <w:r w:rsidRPr="00B61C28">
        <w:rPr>
          <w:bCs/>
          <w:color w:val="000000"/>
          <w:sz w:val="24"/>
          <w:szCs w:val="24"/>
          <w:lang w:bidi="ar-SA"/>
        </w:rPr>
        <w:t xml:space="preserve">dall’11 al 13 marzo p.v. unitamente alla comunicazione del Segretario Generale FIV </w:t>
      </w:r>
      <w:r>
        <w:rPr>
          <w:bCs/>
          <w:color w:val="000000"/>
          <w:sz w:val="24"/>
          <w:szCs w:val="24"/>
          <w:lang w:bidi="ar-SA"/>
        </w:rPr>
        <w:t>in merito all’intervenuta inappellabilità del Comitato delle Proteste.</w:t>
      </w:r>
    </w:p>
    <w:p w:rsidR="00B61C28" w:rsidRDefault="00B61C28" w:rsidP="00B61C28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  <w:lang w:bidi="ar-SA"/>
        </w:rPr>
      </w:pPr>
      <w:r>
        <w:rPr>
          <w:bCs/>
          <w:color w:val="000000"/>
          <w:sz w:val="24"/>
          <w:szCs w:val="24"/>
          <w:lang w:bidi="ar-SA"/>
        </w:rPr>
        <w:t>Il Comitato di Zona per il tramite del CTZ Lars Borgstrom è a disposizione per verificare eventuali sinergie organizzative per la trasferta.</w:t>
      </w:r>
    </w:p>
    <w:p w:rsidR="00D706FB" w:rsidRPr="00D706FB" w:rsidRDefault="00D706FB" w:rsidP="00D706F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  <w:r w:rsidRPr="00D706FB">
        <w:rPr>
          <w:bCs/>
          <w:color w:val="000000"/>
          <w:sz w:val="24"/>
          <w:szCs w:val="24"/>
          <w:lang w:bidi="ar-SA"/>
        </w:rPr>
        <w:t>Cordiali Saluti</w:t>
      </w:r>
    </w:p>
    <w:p w:rsidR="00D706FB" w:rsidRPr="00D706FB" w:rsidRDefault="00D706FB" w:rsidP="007A59D9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  <w:lang w:bidi="ar-SA"/>
        </w:rPr>
      </w:pPr>
      <w:r w:rsidRPr="00D706FB">
        <w:rPr>
          <w:bCs/>
          <w:color w:val="000000"/>
          <w:sz w:val="24"/>
          <w:szCs w:val="24"/>
          <w:lang w:bidi="ar-SA"/>
        </w:rPr>
        <w:t>                                                                                          Il Presidente del Comitato V Zona</w:t>
      </w:r>
    </w:p>
    <w:p w:rsidR="003B1669" w:rsidRPr="00D706FB" w:rsidRDefault="00D706FB" w:rsidP="007A59D9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  <w:lang w:bidi="ar-SA"/>
        </w:rPr>
      </w:pPr>
      <w:r w:rsidRPr="00D706FB">
        <w:rPr>
          <w:bCs/>
          <w:color w:val="000000"/>
          <w:sz w:val="24"/>
          <w:szCs w:val="24"/>
          <w:lang w:bidi="ar-SA"/>
        </w:rPr>
        <w:t>  Francesco Lo Schiavo</w:t>
      </w:r>
    </w:p>
    <w:p w:rsidR="00D706FB" w:rsidRPr="00D706FB" w:rsidRDefault="00D706F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bidi="ar-SA"/>
        </w:rPr>
      </w:pPr>
    </w:p>
    <w:sectPr w:rsidR="00D706FB" w:rsidRPr="00D706FB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6CF" w:rsidRDefault="003216CF">
      <w:r>
        <w:separator/>
      </w:r>
    </w:p>
  </w:endnote>
  <w:endnote w:type="continuationSeparator" w:id="0">
    <w:p w:rsidR="003216CF" w:rsidRDefault="0032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C6E4A63" wp14:editId="0E288DC3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706FB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706FB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6E4A63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D706FB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D706FB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149DC1A4" wp14:editId="031A6E06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06A7FD98" wp14:editId="75B85DD9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6CF" w:rsidRDefault="003216CF">
      <w:r>
        <w:separator/>
      </w:r>
    </w:p>
  </w:footnote>
  <w:footnote w:type="continuationSeparator" w:id="0">
    <w:p w:rsidR="003216CF" w:rsidRDefault="00321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2E7A34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</w:t>
    </w:r>
    <w:r w:rsidR="0007075E" w:rsidRPr="00A8638E">
      <w:rPr>
        <w:i/>
        <w:sz w:val="18"/>
        <w:szCs w:val="18"/>
      </w:rPr>
      <w:t xml:space="preserve"> p</w:t>
    </w:r>
    <w:r w:rsidR="00D10889" w:rsidRPr="00A8638E">
      <w:rPr>
        <w:i/>
        <w:sz w:val="18"/>
        <w:szCs w:val="18"/>
      </w:rPr>
      <w:t>rotocollo N°</w:t>
    </w:r>
    <w:r>
      <w:rPr>
        <w:sz w:val="18"/>
        <w:szCs w:val="18"/>
      </w:rPr>
      <w:t>0</w:t>
    </w:r>
    <w:r w:rsidR="008338DB">
      <w:rPr>
        <w:sz w:val="18"/>
        <w:szCs w:val="18"/>
      </w:rPr>
      <w:t>29</w:t>
    </w:r>
    <w:r>
      <w:rPr>
        <w:sz w:val="18"/>
        <w:szCs w:val="18"/>
      </w:rPr>
      <w:t xml:space="preserve"> del </w:t>
    </w:r>
    <w:r w:rsidR="008338DB">
      <w:rPr>
        <w:sz w:val="18"/>
        <w:szCs w:val="18"/>
      </w:rPr>
      <w:t>15.01.2016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44D3247E" wp14:editId="732BC784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C06E8"/>
    <w:multiLevelType w:val="hybridMultilevel"/>
    <w:tmpl w:val="5A363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6"/>
  </w:num>
  <w:num w:numId="7">
    <w:abstractNumId w:val="35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3"/>
  </w:num>
  <w:num w:numId="16">
    <w:abstractNumId w:val="16"/>
  </w:num>
  <w:num w:numId="17">
    <w:abstractNumId w:val="11"/>
  </w:num>
  <w:num w:numId="18">
    <w:abstractNumId w:val="38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9"/>
  </w:num>
  <w:num w:numId="26">
    <w:abstractNumId w:val="34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7"/>
  </w:num>
  <w:num w:numId="37">
    <w:abstractNumId w:val="24"/>
  </w:num>
  <w:num w:numId="38">
    <w:abstractNumId w:val="18"/>
  </w:num>
  <w:num w:numId="39">
    <w:abstractNumId w:val="1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331D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E7A34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16CF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218D1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26DB6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6A8C"/>
    <w:rsid w:val="00571453"/>
    <w:rsid w:val="00571EA4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59D9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38DB"/>
    <w:rsid w:val="00837D6B"/>
    <w:rsid w:val="008438FC"/>
    <w:rsid w:val="00852FD4"/>
    <w:rsid w:val="0085485B"/>
    <w:rsid w:val="00864688"/>
    <w:rsid w:val="008654AA"/>
    <w:rsid w:val="00871AF9"/>
    <w:rsid w:val="00895E28"/>
    <w:rsid w:val="008A76CD"/>
    <w:rsid w:val="008B5F2D"/>
    <w:rsid w:val="008C1797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65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A76"/>
    <w:rsid w:val="00B27B88"/>
    <w:rsid w:val="00B35183"/>
    <w:rsid w:val="00B416F1"/>
    <w:rsid w:val="00B444BB"/>
    <w:rsid w:val="00B4771E"/>
    <w:rsid w:val="00B61C28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E39F0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21D57"/>
    <w:rsid w:val="00D40AC0"/>
    <w:rsid w:val="00D42C24"/>
    <w:rsid w:val="00D706FB"/>
    <w:rsid w:val="00D7323E"/>
    <w:rsid w:val="00D75886"/>
    <w:rsid w:val="00D80554"/>
    <w:rsid w:val="00D85373"/>
    <w:rsid w:val="00D85A26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17D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18DF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03E5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4B16DF-37E6-4E39-9C0D-FBA407E9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7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9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5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76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9675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12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3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05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534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40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21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037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370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3397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09649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280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688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4093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1982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45243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689258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18768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89674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1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66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1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67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5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219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02744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939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649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036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3091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837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1718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814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4745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3807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916158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8256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7906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20982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2174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54712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538542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915487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08242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BD41D-8DC6-4035-9C1D-CD51F7F1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812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29</cp:revision>
  <cp:lastPrinted>2016-01-16T13:11:00Z</cp:lastPrinted>
  <dcterms:created xsi:type="dcterms:W3CDTF">2014-07-28T16:58:00Z</dcterms:created>
  <dcterms:modified xsi:type="dcterms:W3CDTF">2016-02-02T08:05:00Z</dcterms:modified>
</cp:coreProperties>
</file>