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96" w:rsidRDefault="00B21B96" w:rsidP="00D63746">
      <w:pPr>
        <w:tabs>
          <w:tab w:val="left" w:pos="3859"/>
          <w:tab w:val="left" w:pos="8317"/>
        </w:tabs>
        <w:ind w:left="111"/>
        <w:rPr>
          <w:sz w:val="20"/>
        </w:rPr>
      </w:pPr>
      <w:r>
        <w:rPr>
          <w:position w:val="54"/>
          <w:sz w:val="20"/>
        </w:rPr>
        <w:tab/>
      </w:r>
    </w:p>
    <w:p w:rsidR="00B21B96" w:rsidRDefault="00B21B96" w:rsidP="00B21B96">
      <w:pPr>
        <w:pStyle w:val="Corpodeltesto"/>
        <w:rPr>
          <w:sz w:val="20"/>
        </w:rPr>
      </w:pPr>
    </w:p>
    <w:p w:rsidR="00B21B96" w:rsidRPr="00707BD4" w:rsidRDefault="00B21B96" w:rsidP="00707BD4">
      <w:pPr>
        <w:spacing w:before="200" w:line="400" w:lineRule="auto"/>
        <w:ind w:left="2268" w:right="2670" w:firstLine="284"/>
        <w:jc w:val="center"/>
        <w:rPr>
          <w:b/>
          <w:color w:val="FF0000"/>
          <w:sz w:val="26"/>
          <w:u w:val="thick" w:color="FF0000"/>
        </w:rPr>
      </w:pPr>
      <w:r w:rsidRPr="00707BD4">
        <w:rPr>
          <w:b/>
          <w:color w:val="FF0000"/>
          <w:sz w:val="26"/>
          <w:u w:val="thick" w:color="FF0000"/>
        </w:rPr>
        <w:t>BANDO DIREGATA</w:t>
      </w:r>
    </w:p>
    <w:p w:rsidR="00B21B96" w:rsidRPr="00707BD4" w:rsidRDefault="00B21B96" w:rsidP="00707BD4">
      <w:pPr>
        <w:spacing w:before="200" w:line="400" w:lineRule="auto"/>
        <w:ind w:left="2268" w:right="2670" w:firstLine="284"/>
        <w:jc w:val="center"/>
        <w:rPr>
          <w:b/>
          <w:color w:val="FF0000"/>
          <w:sz w:val="26"/>
          <w:u w:val="thick" w:color="FF0000"/>
        </w:rPr>
      </w:pPr>
      <w:r>
        <w:rPr>
          <w:b/>
          <w:color w:val="FF0000"/>
          <w:sz w:val="26"/>
          <w:u w:val="thick" w:color="FF0000"/>
        </w:rPr>
        <w:t>Classe Techno 293</w:t>
      </w:r>
    </w:p>
    <w:p w:rsidR="00B21B96" w:rsidRDefault="00707BD4" w:rsidP="00707BD4">
      <w:pPr>
        <w:ind w:left="603" w:right="342" w:firstLin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CAMPIONATO ZONALE CLASSE TECHNO 293</w:t>
      </w:r>
    </w:p>
    <w:p w:rsidR="00656437" w:rsidRDefault="00656437" w:rsidP="00707BD4">
      <w:pPr>
        <w:ind w:left="603" w:right="342" w:firstLin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TAPPA</w:t>
      </w:r>
    </w:p>
    <w:p w:rsidR="00707BD4" w:rsidRDefault="00707BD4" w:rsidP="00707BD4">
      <w:pPr>
        <w:ind w:left="603" w:right="342" w:firstLin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CASTELLAMARE DI STABIA </w:t>
      </w:r>
    </w:p>
    <w:p w:rsidR="00656437" w:rsidRPr="00707BD4" w:rsidRDefault="00656437" w:rsidP="00707BD4">
      <w:pPr>
        <w:ind w:left="603" w:right="342" w:firstLin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17 ottobre 2021</w:t>
      </w:r>
    </w:p>
    <w:p w:rsidR="00B21B96" w:rsidRPr="00707BD4" w:rsidRDefault="00B21B96" w:rsidP="00707BD4">
      <w:pPr>
        <w:spacing w:before="200" w:line="400" w:lineRule="auto"/>
        <w:ind w:left="2268" w:right="2670" w:firstLine="284"/>
        <w:jc w:val="center"/>
        <w:rPr>
          <w:b/>
          <w:color w:val="FF0000"/>
          <w:sz w:val="26"/>
          <w:u w:val="thick" w:color="FF0000"/>
        </w:rPr>
      </w:pPr>
    </w:p>
    <w:p w:rsidR="00B21B96" w:rsidRDefault="00B21B96" w:rsidP="00B21B96">
      <w:pPr>
        <w:pStyle w:val="Corpodeltesto"/>
        <w:spacing w:before="1"/>
        <w:rPr>
          <w:b/>
          <w:sz w:val="21"/>
        </w:rPr>
      </w:pPr>
    </w:p>
    <w:p w:rsidR="00B21B96" w:rsidRPr="001B621C" w:rsidRDefault="00B21B96" w:rsidP="00CC7105">
      <w:pPr>
        <w:ind w:left="603" w:right="342" w:firstLine="1"/>
        <w:jc w:val="both"/>
        <w:rPr>
          <w:b/>
          <w:sz w:val="24"/>
          <w:szCs w:val="24"/>
        </w:rPr>
      </w:pPr>
      <w:r w:rsidRPr="001B621C">
        <w:rPr>
          <w:b/>
          <w:sz w:val="24"/>
          <w:szCs w:val="24"/>
        </w:rPr>
        <w:t>I partecipanti alle attività di regata sono consapevoli delle prescrizioni in materia di contenimento e contrasto della diffusione del COVID 19, inserite nel protocollo della Federazione Italiana Vela, che si impegnano a seguire nella consapevolezza che eventuali comportamenti contrari a queste specifiche disposizioni, saranno rilevati e denunciati agli organi competenti da parte del Comitato Organizzatore.</w:t>
      </w:r>
    </w:p>
    <w:p w:rsidR="00B21B96" w:rsidRDefault="00B21B96" w:rsidP="00B21B96">
      <w:pPr>
        <w:pStyle w:val="Corpodeltesto"/>
        <w:rPr>
          <w:b/>
          <w:sz w:val="24"/>
          <w:szCs w:val="24"/>
        </w:rPr>
      </w:pPr>
    </w:p>
    <w:p w:rsidR="00F33608" w:rsidRDefault="00F33608" w:rsidP="00B21B96">
      <w:pPr>
        <w:pStyle w:val="Corpodeltesto"/>
        <w:rPr>
          <w:b/>
          <w:sz w:val="24"/>
          <w:szCs w:val="24"/>
        </w:rPr>
      </w:pPr>
    </w:p>
    <w:p w:rsidR="00F33608" w:rsidRPr="00F33608" w:rsidRDefault="00F33608" w:rsidP="00F33608">
      <w:pPr>
        <w:pStyle w:val="Corpodeltesto"/>
        <w:spacing w:before="6"/>
        <w:rPr>
          <w:b/>
          <w:sz w:val="24"/>
        </w:rPr>
      </w:pPr>
      <w:r w:rsidRPr="00F33608">
        <w:rPr>
          <w:b/>
          <w:sz w:val="24"/>
        </w:rPr>
        <w:t>Annotazioni</w:t>
      </w:r>
    </w:p>
    <w:tbl>
      <w:tblPr>
        <w:tblStyle w:val="TableNormal"/>
        <w:tblW w:w="0" w:type="auto"/>
        <w:tblInd w:w="291" w:type="dxa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12" w:space="0" w:color="000099"/>
          <w:insideV w:val="single" w:sz="12" w:space="0" w:color="000099"/>
        </w:tblBorders>
        <w:tblLayout w:type="fixed"/>
        <w:tblLook w:val="01E0"/>
      </w:tblPr>
      <w:tblGrid>
        <w:gridCol w:w="569"/>
        <w:gridCol w:w="8963"/>
      </w:tblGrid>
      <w:tr w:rsidR="00F33608" w:rsidRPr="00F33608" w:rsidTr="007B4128">
        <w:trPr>
          <w:trHeight w:val="510"/>
        </w:trPr>
        <w:tc>
          <w:tcPr>
            <w:tcW w:w="569" w:type="dxa"/>
          </w:tcPr>
          <w:p w:rsidR="00F33608" w:rsidRPr="00F33608" w:rsidRDefault="00F33608" w:rsidP="007B4128">
            <w:pPr>
              <w:pStyle w:val="TableParagraph"/>
              <w:spacing w:before="124"/>
              <w:ind w:right="89"/>
              <w:jc w:val="right"/>
              <w:rPr>
                <w:rFonts w:ascii="Times New Roman" w:hAnsi="Times New Roman" w:cs="Times New Roman"/>
                <w:b/>
              </w:rPr>
            </w:pPr>
            <w:r w:rsidRPr="00F33608">
              <w:rPr>
                <w:rFonts w:ascii="Times New Roman" w:hAnsi="Times New Roman" w:cs="Times New Roman"/>
                <w:b/>
              </w:rPr>
              <w:t>DP</w:t>
            </w:r>
          </w:p>
        </w:tc>
        <w:tc>
          <w:tcPr>
            <w:tcW w:w="8963" w:type="dxa"/>
          </w:tcPr>
          <w:p w:rsidR="00F33608" w:rsidRPr="00AB479F" w:rsidRDefault="00F33608" w:rsidP="007B4128">
            <w:pPr>
              <w:pStyle w:val="TableParagraph"/>
              <w:spacing w:line="248" w:lineRule="exact"/>
              <w:ind w:left="121"/>
              <w:rPr>
                <w:rFonts w:ascii="Times New Roman" w:hAnsi="Times New Roman" w:cs="Times New Roman"/>
                <w:lang w:val="it-IT"/>
              </w:rPr>
            </w:pPr>
            <w:r w:rsidRPr="00AB479F">
              <w:rPr>
                <w:rFonts w:ascii="Times New Roman" w:hAnsi="Times New Roman" w:cs="Times New Roman"/>
                <w:lang w:val="it-IT"/>
              </w:rPr>
              <w:t>Regoleper le</w:t>
            </w:r>
            <w:r w:rsidR="0050353E" w:rsidRPr="00AB479F">
              <w:rPr>
                <w:rFonts w:ascii="Times New Roman" w:hAnsi="Times New Roman" w:cs="Times New Roman"/>
                <w:lang w:val="it-IT"/>
              </w:rPr>
              <w:t>qual</w:t>
            </w:r>
            <w:r w:rsidR="00F03E78">
              <w:rPr>
                <w:rFonts w:ascii="Times New Roman" w:hAnsi="Times New Roman" w:cs="Times New Roman"/>
                <w:lang w:val="it-IT"/>
              </w:rPr>
              <w:t>i</w:t>
            </w:r>
            <w:r w:rsidR="0050353E" w:rsidRPr="00AB479F">
              <w:rPr>
                <w:rFonts w:ascii="Times New Roman" w:hAnsi="Times New Roman" w:cs="Times New Roman"/>
                <w:lang w:val="it-IT"/>
              </w:rPr>
              <w:t>il</w:t>
            </w:r>
            <w:r w:rsidRPr="00AB479F">
              <w:rPr>
                <w:rFonts w:ascii="Times New Roman" w:hAnsi="Times New Roman" w:cs="Times New Roman"/>
                <w:lang w:val="it-IT"/>
              </w:rPr>
              <w:t>epenalitàsonoadiscrezionedelComitatodelle</w:t>
            </w:r>
            <w:r w:rsidR="0050353E" w:rsidRPr="00AB479F">
              <w:rPr>
                <w:rFonts w:ascii="Times New Roman" w:hAnsi="Times New Roman" w:cs="Times New Roman"/>
                <w:lang w:val="it-IT"/>
              </w:rPr>
              <w:t>Proteste.</w:t>
            </w:r>
          </w:p>
        </w:tc>
      </w:tr>
      <w:tr w:rsidR="00F33608" w:rsidRPr="00F33608" w:rsidTr="007B4128">
        <w:trPr>
          <w:trHeight w:val="510"/>
        </w:trPr>
        <w:tc>
          <w:tcPr>
            <w:tcW w:w="569" w:type="dxa"/>
            <w:tcBorders>
              <w:right w:val="single" w:sz="4" w:space="0" w:color="000000"/>
            </w:tcBorders>
          </w:tcPr>
          <w:p w:rsidR="00F33608" w:rsidRPr="00F33608" w:rsidRDefault="00F33608" w:rsidP="007B4128">
            <w:pPr>
              <w:pStyle w:val="TableParagraph"/>
              <w:spacing w:before="124"/>
              <w:ind w:right="99"/>
              <w:jc w:val="right"/>
              <w:rPr>
                <w:rFonts w:ascii="Times New Roman" w:hAnsi="Times New Roman" w:cs="Times New Roman"/>
                <w:b/>
              </w:rPr>
            </w:pPr>
            <w:r w:rsidRPr="00F33608">
              <w:rPr>
                <w:rFonts w:ascii="Times New Roman" w:hAnsi="Times New Roman" w:cs="Times New Roman"/>
                <w:b/>
              </w:rPr>
              <w:t>NP</w:t>
            </w:r>
          </w:p>
        </w:tc>
        <w:tc>
          <w:tcPr>
            <w:tcW w:w="8963" w:type="dxa"/>
            <w:tcBorders>
              <w:left w:val="single" w:sz="4" w:space="0" w:color="000000"/>
            </w:tcBorders>
          </w:tcPr>
          <w:p w:rsidR="00F33608" w:rsidRPr="00AB479F" w:rsidRDefault="00F33608" w:rsidP="007B4128">
            <w:pPr>
              <w:pStyle w:val="TableParagraph"/>
              <w:spacing w:line="248" w:lineRule="exact"/>
              <w:ind w:left="124"/>
              <w:rPr>
                <w:rFonts w:ascii="Times New Roman" w:hAnsi="Times New Roman" w:cs="Times New Roman"/>
                <w:lang w:val="it-IT"/>
              </w:rPr>
            </w:pPr>
            <w:r w:rsidRPr="00AB479F">
              <w:rPr>
                <w:rFonts w:ascii="Times New Roman" w:hAnsi="Times New Roman" w:cs="Times New Roman"/>
                <w:lang w:val="it-IT"/>
              </w:rPr>
              <w:t>Regolechenonpossonoessereoggettodiprotestabarcacontro</w:t>
            </w:r>
            <w:r w:rsidR="0050353E" w:rsidRPr="00AB479F">
              <w:rPr>
                <w:rFonts w:ascii="Times New Roman" w:hAnsi="Times New Roman" w:cs="Times New Roman"/>
                <w:lang w:val="it-IT"/>
              </w:rPr>
              <w:t>barca (questo modifica</w:t>
            </w:r>
          </w:p>
          <w:p w:rsidR="00F33608" w:rsidRPr="00F33608" w:rsidRDefault="0050353E" w:rsidP="007B4128">
            <w:pPr>
              <w:pStyle w:val="TableParagraph"/>
              <w:spacing w:line="243" w:lineRule="exact"/>
              <w:ind w:left="124"/>
              <w:rPr>
                <w:rFonts w:ascii="Times New Roman" w:hAnsi="Times New Roman" w:cs="Times New Roman"/>
              </w:rPr>
            </w:pPr>
            <w:r w:rsidRPr="00F33608">
              <w:rPr>
                <w:rFonts w:ascii="Times New Roman" w:hAnsi="Times New Roman" w:cs="Times New Roman"/>
              </w:rPr>
              <w:t>L</w:t>
            </w:r>
            <w:r w:rsidR="00F33608" w:rsidRPr="00F33608">
              <w:rPr>
                <w:rFonts w:ascii="Times New Roman" w:hAnsi="Times New Roman" w:cs="Times New Roman"/>
              </w:rPr>
              <w:t>aRRS60.1(a)</w:t>
            </w:r>
            <w:r>
              <w:rPr>
                <w:rFonts w:ascii="Times New Roman" w:hAnsi="Times New Roman" w:cs="Times New Roman"/>
              </w:rPr>
              <w:t>)</w:t>
            </w:r>
            <w:r w:rsidR="00F33608" w:rsidRPr="00F33608">
              <w:rPr>
                <w:rFonts w:ascii="Times New Roman" w:hAnsi="Times New Roman" w:cs="Times New Roman"/>
              </w:rPr>
              <w:t>.</w:t>
            </w:r>
          </w:p>
        </w:tc>
      </w:tr>
    </w:tbl>
    <w:p w:rsidR="00F33608" w:rsidRDefault="00F33608" w:rsidP="00B21B96">
      <w:pPr>
        <w:pStyle w:val="Corpodeltesto"/>
        <w:rPr>
          <w:b/>
          <w:sz w:val="24"/>
          <w:szCs w:val="24"/>
        </w:rPr>
      </w:pPr>
    </w:p>
    <w:p w:rsidR="00F33608" w:rsidRPr="001B621C" w:rsidRDefault="00F33608" w:rsidP="00B21B96">
      <w:pPr>
        <w:pStyle w:val="Corpodeltesto"/>
        <w:rPr>
          <w:b/>
          <w:sz w:val="24"/>
          <w:szCs w:val="24"/>
        </w:rPr>
      </w:pPr>
    </w:p>
    <w:p w:rsidR="00B21B96" w:rsidRPr="001B621C" w:rsidRDefault="00B21B96" w:rsidP="00707BD4">
      <w:pPr>
        <w:pStyle w:val="Titolo2"/>
        <w:numPr>
          <w:ilvl w:val="0"/>
          <w:numId w:val="1"/>
        </w:numPr>
        <w:tabs>
          <w:tab w:val="left" w:pos="595"/>
        </w:tabs>
        <w:spacing w:before="0"/>
        <w:ind w:left="594" w:hanging="223"/>
        <w:jc w:val="both"/>
        <w:rPr>
          <w:sz w:val="24"/>
          <w:szCs w:val="24"/>
        </w:rPr>
      </w:pPr>
      <w:r w:rsidRPr="001B621C">
        <w:rPr>
          <w:sz w:val="24"/>
          <w:szCs w:val="24"/>
        </w:rPr>
        <w:t>DENOMINAZIONE DELLAMANIFESTAZIONE:</w:t>
      </w:r>
    </w:p>
    <w:p w:rsidR="00B21B96" w:rsidRPr="00D63746" w:rsidRDefault="0050353E" w:rsidP="00CF67AF">
      <w:pPr>
        <w:pStyle w:val="Corpodeltesto"/>
        <w:spacing w:before="196"/>
        <w:ind w:left="37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Campionato </w:t>
      </w:r>
      <w:r w:rsidRPr="00D63746">
        <w:rPr>
          <w:b/>
          <w:sz w:val="24"/>
          <w:szCs w:val="24"/>
        </w:rPr>
        <w:t>V</w:t>
      </w:r>
      <w:r w:rsidR="00D63746" w:rsidRPr="00D63746">
        <w:rPr>
          <w:b/>
          <w:sz w:val="24"/>
          <w:szCs w:val="24"/>
        </w:rPr>
        <w:t xml:space="preserve"> ZONA</w:t>
      </w:r>
      <w:r w:rsidR="00F03E78" w:rsidRPr="00D63746">
        <w:rPr>
          <w:b/>
          <w:sz w:val="24"/>
          <w:szCs w:val="24"/>
        </w:rPr>
        <w:t>FIV</w:t>
      </w:r>
      <w:r w:rsidR="00F03E78">
        <w:rPr>
          <w:b/>
          <w:sz w:val="24"/>
          <w:szCs w:val="24"/>
        </w:rPr>
        <w:t>, I</w:t>
      </w:r>
      <w:r w:rsidR="00873AEC">
        <w:rPr>
          <w:b/>
          <w:sz w:val="24"/>
          <w:szCs w:val="24"/>
        </w:rPr>
        <w:t xml:space="preserve"> Tappa </w:t>
      </w:r>
      <w:r w:rsidR="00EF6114">
        <w:rPr>
          <w:b/>
          <w:sz w:val="24"/>
          <w:szCs w:val="24"/>
        </w:rPr>
        <w:t xml:space="preserve"> Castellammare di Stabia domenica 17 ottobre 2021</w:t>
      </w:r>
    </w:p>
    <w:p w:rsidR="00B21B96" w:rsidRPr="00D63746" w:rsidRDefault="00B21B96" w:rsidP="00CF67AF">
      <w:pPr>
        <w:pStyle w:val="Corpodeltesto"/>
        <w:jc w:val="both"/>
        <w:rPr>
          <w:sz w:val="24"/>
          <w:szCs w:val="24"/>
        </w:rPr>
      </w:pPr>
    </w:p>
    <w:p w:rsidR="00B21B96" w:rsidRPr="001B621C" w:rsidRDefault="00B21B96" w:rsidP="00CF67AF">
      <w:pPr>
        <w:pStyle w:val="Titolo2"/>
        <w:numPr>
          <w:ilvl w:val="0"/>
          <w:numId w:val="1"/>
        </w:numPr>
        <w:tabs>
          <w:tab w:val="left" w:pos="595"/>
        </w:tabs>
        <w:spacing w:before="0"/>
        <w:ind w:left="594" w:hanging="223"/>
        <w:jc w:val="both"/>
        <w:rPr>
          <w:sz w:val="24"/>
          <w:szCs w:val="24"/>
        </w:rPr>
      </w:pPr>
      <w:r w:rsidRPr="001B621C">
        <w:rPr>
          <w:sz w:val="24"/>
          <w:szCs w:val="24"/>
        </w:rPr>
        <w:t>DAT</w:t>
      </w:r>
      <w:r w:rsidR="00CE3EB3">
        <w:rPr>
          <w:sz w:val="24"/>
          <w:szCs w:val="24"/>
        </w:rPr>
        <w:t>A</w:t>
      </w:r>
      <w:r w:rsidRPr="001B621C">
        <w:rPr>
          <w:sz w:val="24"/>
          <w:szCs w:val="24"/>
        </w:rPr>
        <w:t xml:space="preserve"> E CIRCOL</w:t>
      </w:r>
      <w:r w:rsidR="00CE3EB3">
        <w:rPr>
          <w:sz w:val="24"/>
          <w:szCs w:val="24"/>
        </w:rPr>
        <w:t xml:space="preserve">O </w:t>
      </w:r>
      <w:r w:rsidRPr="001B621C">
        <w:rPr>
          <w:sz w:val="24"/>
          <w:szCs w:val="24"/>
        </w:rPr>
        <w:t>ORGANIZZATOR</w:t>
      </w:r>
      <w:r w:rsidR="00CE3EB3">
        <w:rPr>
          <w:sz w:val="24"/>
          <w:szCs w:val="24"/>
        </w:rPr>
        <w:t>E</w:t>
      </w:r>
      <w:r w:rsidRPr="001B621C">
        <w:rPr>
          <w:sz w:val="24"/>
          <w:szCs w:val="24"/>
        </w:rPr>
        <w:t>:</w:t>
      </w:r>
    </w:p>
    <w:p w:rsidR="00707BD4" w:rsidRPr="00873AEC" w:rsidRDefault="00707BD4" w:rsidP="00873AEC">
      <w:pPr>
        <w:pStyle w:val="Corpodeltesto"/>
        <w:spacing w:before="196"/>
        <w:ind w:left="372"/>
        <w:jc w:val="both"/>
        <w:rPr>
          <w:b/>
          <w:sz w:val="24"/>
          <w:szCs w:val="24"/>
        </w:rPr>
      </w:pPr>
      <w:r w:rsidRPr="00873AEC">
        <w:rPr>
          <w:b/>
          <w:sz w:val="24"/>
          <w:szCs w:val="24"/>
        </w:rPr>
        <w:t xml:space="preserve">LNI sez. di Castellammare di Stabia, Via </w:t>
      </w:r>
      <w:r w:rsidR="00873AEC">
        <w:rPr>
          <w:b/>
          <w:sz w:val="24"/>
          <w:szCs w:val="24"/>
        </w:rPr>
        <w:t>C</w:t>
      </w:r>
      <w:r w:rsidRPr="00873AEC">
        <w:rPr>
          <w:b/>
          <w:sz w:val="24"/>
          <w:szCs w:val="24"/>
        </w:rPr>
        <w:t xml:space="preserve">aio </w:t>
      </w:r>
      <w:r w:rsidR="00873AEC">
        <w:rPr>
          <w:b/>
          <w:sz w:val="24"/>
          <w:szCs w:val="24"/>
        </w:rPr>
        <w:t>D</w:t>
      </w:r>
      <w:r w:rsidRPr="00873AEC">
        <w:rPr>
          <w:b/>
          <w:sz w:val="24"/>
          <w:szCs w:val="24"/>
        </w:rPr>
        <w:t>uilio 6, Castellammare di Stabia</w:t>
      </w:r>
    </w:p>
    <w:p w:rsidR="00707BD4" w:rsidRPr="00873AEC" w:rsidRDefault="0050353E" w:rsidP="00873AEC">
      <w:pPr>
        <w:pStyle w:val="Corpodeltesto"/>
        <w:spacing w:before="196"/>
        <w:ind w:left="372"/>
        <w:jc w:val="both"/>
        <w:rPr>
          <w:b/>
          <w:sz w:val="24"/>
          <w:szCs w:val="24"/>
        </w:rPr>
      </w:pPr>
      <w:r w:rsidRPr="00873AEC">
        <w:rPr>
          <w:b/>
          <w:sz w:val="24"/>
          <w:szCs w:val="24"/>
        </w:rPr>
        <w:t>e-mail</w:t>
      </w:r>
      <w:r w:rsidR="00707BD4" w:rsidRPr="00873AEC">
        <w:rPr>
          <w:b/>
          <w:sz w:val="24"/>
          <w:szCs w:val="24"/>
        </w:rPr>
        <w:t xml:space="preserve">: segreteria@leganavalestabia.it </w:t>
      </w:r>
    </w:p>
    <w:p w:rsidR="00B21B96" w:rsidRPr="001B621C" w:rsidRDefault="00B21B96" w:rsidP="00CF67AF">
      <w:pPr>
        <w:pStyle w:val="Corpodeltesto"/>
        <w:spacing w:before="2"/>
        <w:jc w:val="both"/>
        <w:rPr>
          <w:sz w:val="24"/>
          <w:szCs w:val="24"/>
        </w:rPr>
      </w:pPr>
    </w:p>
    <w:p w:rsidR="00B21B96" w:rsidRPr="001B621C" w:rsidRDefault="00B21B96" w:rsidP="00CF67AF">
      <w:pPr>
        <w:pStyle w:val="Titolo2"/>
        <w:numPr>
          <w:ilvl w:val="0"/>
          <w:numId w:val="1"/>
        </w:numPr>
        <w:tabs>
          <w:tab w:val="left" w:pos="595"/>
        </w:tabs>
        <w:ind w:left="594" w:hanging="223"/>
        <w:jc w:val="both"/>
        <w:rPr>
          <w:sz w:val="24"/>
          <w:szCs w:val="24"/>
        </w:rPr>
      </w:pPr>
      <w:r w:rsidRPr="001B621C">
        <w:rPr>
          <w:sz w:val="24"/>
          <w:szCs w:val="24"/>
        </w:rPr>
        <w:t>REGOLAMENTO DIREGATA:</w:t>
      </w:r>
    </w:p>
    <w:p w:rsidR="00B21B96" w:rsidRPr="001B621C" w:rsidRDefault="00B21B96" w:rsidP="00CF67AF">
      <w:pPr>
        <w:pStyle w:val="Paragrafoelenco"/>
        <w:numPr>
          <w:ilvl w:val="1"/>
          <w:numId w:val="1"/>
        </w:numPr>
        <w:tabs>
          <w:tab w:val="left" w:pos="1078"/>
          <w:tab w:val="left" w:pos="1079"/>
        </w:tabs>
        <w:spacing w:before="195"/>
        <w:jc w:val="both"/>
        <w:rPr>
          <w:sz w:val="24"/>
          <w:szCs w:val="24"/>
        </w:rPr>
      </w:pPr>
      <w:r w:rsidRPr="001B621C">
        <w:rPr>
          <w:sz w:val="24"/>
          <w:szCs w:val="24"/>
        </w:rPr>
        <w:t>Le Regate verranno disputateapplicando:</w:t>
      </w:r>
    </w:p>
    <w:p w:rsidR="00B21B96" w:rsidRPr="00F03E78" w:rsidRDefault="00B21B96" w:rsidP="00CF67AF">
      <w:pPr>
        <w:pStyle w:val="Paragrafoelenco"/>
        <w:numPr>
          <w:ilvl w:val="2"/>
          <w:numId w:val="1"/>
        </w:numPr>
        <w:tabs>
          <w:tab w:val="left" w:pos="1078"/>
          <w:tab w:val="left" w:pos="1079"/>
        </w:tabs>
        <w:spacing w:before="2"/>
        <w:jc w:val="both"/>
      </w:pPr>
      <w:r w:rsidRPr="00F03E78">
        <w:t>Le “Regole” come definite nel vigente regolamento World Sailing, compresa l</w:t>
      </w:r>
      <w:r w:rsidR="00F03E78" w:rsidRPr="00F03E78">
        <w:t>’</w:t>
      </w:r>
      <w:r w:rsidRPr="00F03E78">
        <w:t>AppendiceB.</w:t>
      </w:r>
    </w:p>
    <w:p w:rsidR="00B21B96" w:rsidRPr="001B621C" w:rsidRDefault="00B21B96" w:rsidP="00CF67AF">
      <w:pPr>
        <w:pStyle w:val="Paragrafoelenco"/>
        <w:numPr>
          <w:ilvl w:val="2"/>
          <w:numId w:val="1"/>
        </w:numPr>
        <w:tabs>
          <w:tab w:val="left" w:pos="1079"/>
        </w:tabs>
        <w:spacing w:before="74"/>
        <w:ind w:right="107"/>
        <w:jc w:val="both"/>
        <w:rPr>
          <w:sz w:val="24"/>
          <w:szCs w:val="24"/>
        </w:rPr>
      </w:pPr>
      <w:r w:rsidRPr="001B621C">
        <w:rPr>
          <w:sz w:val="24"/>
          <w:szCs w:val="24"/>
        </w:rPr>
        <w:t>La Normativa FIV per l'Attività Sportiva 202</w:t>
      </w:r>
      <w:r w:rsidR="00AB479F">
        <w:rPr>
          <w:sz w:val="24"/>
          <w:szCs w:val="24"/>
        </w:rPr>
        <w:t xml:space="preserve">1 incluso il Regolamento per l’organizzazione del Campionato Zonale Tecno 293 2021 della </w:t>
      </w:r>
      <w:r w:rsidR="0050353E">
        <w:rPr>
          <w:sz w:val="24"/>
          <w:szCs w:val="24"/>
        </w:rPr>
        <w:t>V Zona</w:t>
      </w:r>
      <w:r w:rsidRPr="001B621C">
        <w:rPr>
          <w:sz w:val="24"/>
          <w:szCs w:val="24"/>
        </w:rPr>
        <w:t>.Perlasoluzionedelleparitàverràapplicatal’appendiceA.8delleRRScosìcomemodificata dall’</w:t>
      </w:r>
      <w:r w:rsidR="0050353E" w:rsidRPr="001B621C">
        <w:rPr>
          <w:sz w:val="24"/>
          <w:szCs w:val="24"/>
        </w:rPr>
        <w:t>appendice “B</w:t>
      </w:r>
      <w:r w:rsidRPr="001B621C">
        <w:rPr>
          <w:sz w:val="24"/>
          <w:szCs w:val="24"/>
        </w:rPr>
        <w:t>”.</w:t>
      </w:r>
    </w:p>
    <w:p w:rsidR="00873AEC" w:rsidRDefault="00B21B96" w:rsidP="00CF67AF">
      <w:pPr>
        <w:pStyle w:val="Paragrafoelenco"/>
        <w:numPr>
          <w:ilvl w:val="2"/>
          <w:numId w:val="1"/>
        </w:numPr>
        <w:tabs>
          <w:tab w:val="left" w:pos="1079"/>
        </w:tabs>
        <w:spacing w:before="2"/>
        <w:ind w:right="109"/>
        <w:jc w:val="both"/>
        <w:rPr>
          <w:sz w:val="24"/>
          <w:szCs w:val="24"/>
        </w:rPr>
      </w:pPr>
      <w:r w:rsidRPr="001B621C">
        <w:rPr>
          <w:sz w:val="24"/>
          <w:szCs w:val="24"/>
        </w:rPr>
        <w:t>Il Bando di Regata, le I.d.R. e i successivi Comunicati Ufficiali che saranno esposti all'Albo Ufficiale deiComunicati.</w:t>
      </w:r>
    </w:p>
    <w:p w:rsidR="00B21B96" w:rsidRPr="001B621C" w:rsidRDefault="00B21B96" w:rsidP="00CF67AF">
      <w:pPr>
        <w:pStyle w:val="Paragrafoelenco"/>
        <w:numPr>
          <w:ilvl w:val="2"/>
          <w:numId w:val="1"/>
        </w:numPr>
        <w:tabs>
          <w:tab w:val="left" w:pos="1079"/>
        </w:tabs>
        <w:spacing w:before="2"/>
        <w:ind w:right="109"/>
        <w:jc w:val="both"/>
        <w:rPr>
          <w:sz w:val="24"/>
          <w:szCs w:val="24"/>
        </w:rPr>
      </w:pPr>
      <w:r w:rsidRPr="001B621C">
        <w:rPr>
          <w:sz w:val="24"/>
          <w:szCs w:val="24"/>
        </w:rPr>
        <w:t>In</w:t>
      </w:r>
      <w:r w:rsidR="004E7A43">
        <w:rPr>
          <w:sz w:val="24"/>
          <w:szCs w:val="24"/>
        </w:rPr>
        <w:t xml:space="preserve"> </w:t>
      </w:r>
      <w:r w:rsidRPr="001B621C">
        <w:rPr>
          <w:sz w:val="24"/>
          <w:szCs w:val="24"/>
        </w:rPr>
        <w:t>caso</w:t>
      </w:r>
      <w:r w:rsidR="004E7A43">
        <w:rPr>
          <w:sz w:val="24"/>
          <w:szCs w:val="24"/>
        </w:rPr>
        <w:t xml:space="preserve"> </w:t>
      </w:r>
      <w:r w:rsidRPr="001B621C">
        <w:rPr>
          <w:sz w:val="24"/>
          <w:szCs w:val="24"/>
        </w:rPr>
        <w:t>di</w:t>
      </w:r>
      <w:r w:rsidR="004E7A43">
        <w:rPr>
          <w:sz w:val="24"/>
          <w:szCs w:val="24"/>
        </w:rPr>
        <w:t xml:space="preserve"> </w:t>
      </w:r>
      <w:r w:rsidRPr="001B621C">
        <w:rPr>
          <w:sz w:val="24"/>
          <w:szCs w:val="24"/>
        </w:rPr>
        <w:t>contrasto</w:t>
      </w:r>
      <w:r w:rsidR="00873AEC">
        <w:rPr>
          <w:sz w:val="24"/>
          <w:szCs w:val="24"/>
        </w:rPr>
        <w:t xml:space="preserve"> fra questi </w:t>
      </w:r>
      <w:r w:rsidRPr="001B621C">
        <w:rPr>
          <w:sz w:val="24"/>
          <w:szCs w:val="24"/>
        </w:rPr>
        <w:t>prevarranno</w:t>
      </w:r>
      <w:r w:rsidR="004E7A43">
        <w:rPr>
          <w:sz w:val="24"/>
          <w:szCs w:val="24"/>
        </w:rPr>
        <w:t xml:space="preserve"> </w:t>
      </w:r>
      <w:r w:rsidRPr="001B621C">
        <w:rPr>
          <w:sz w:val="24"/>
          <w:szCs w:val="24"/>
        </w:rPr>
        <w:t>le</w:t>
      </w:r>
      <w:r w:rsidR="004E7A43">
        <w:rPr>
          <w:sz w:val="24"/>
          <w:szCs w:val="24"/>
        </w:rPr>
        <w:t xml:space="preserve"> </w:t>
      </w:r>
      <w:r w:rsidRPr="001B621C">
        <w:rPr>
          <w:sz w:val="24"/>
          <w:szCs w:val="24"/>
        </w:rPr>
        <w:t>I.d.R.</w:t>
      </w:r>
      <w:r w:rsidR="00F33608">
        <w:rPr>
          <w:sz w:val="24"/>
          <w:szCs w:val="24"/>
        </w:rPr>
        <w:t>e</w:t>
      </w:r>
      <w:r w:rsidR="004E7A43">
        <w:rPr>
          <w:sz w:val="24"/>
          <w:szCs w:val="24"/>
        </w:rPr>
        <w:t xml:space="preserve"> </w:t>
      </w:r>
      <w:r w:rsidRPr="001B621C">
        <w:rPr>
          <w:sz w:val="24"/>
          <w:szCs w:val="24"/>
        </w:rPr>
        <w:t>i</w:t>
      </w:r>
      <w:r w:rsidR="004E7A43">
        <w:rPr>
          <w:sz w:val="24"/>
          <w:szCs w:val="24"/>
        </w:rPr>
        <w:t xml:space="preserve"> </w:t>
      </w:r>
      <w:r w:rsidRPr="001B621C">
        <w:rPr>
          <w:sz w:val="24"/>
          <w:szCs w:val="24"/>
        </w:rPr>
        <w:t>successivi</w:t>
      </w:r>
      <w:r w:rsidR="004E7A43">
        <w:rPr>
          <w:sz w:val="24"/>
          <w:szCs w:val="24"/>
        </w:rPr>
        <w:t xml:space="preserve"> </w:t>
      </w:r>
      <w:r w:rsidRPr="001B621C">
        <w:rPr>
          <w:sz w:val="24"/>
          <w:szCs w:val="24"/>
        </w:rPr>
        <w:t>Comunicati</w:t>
      </w:r>
      <w:r w:rsidR="004E7A43">
        <w:rPr>
          <w:sz w:val="24"/>
          <w:szCs w:val="24"/>
        </w:rPr>
        <w:t xml:space="preserve"> </w:t>
      </w:r>
      <w:r w:rsidRPr="001B621C">
        <w:rPr>
          <w:sz w:val="24"/>
          <w:szCs w:val="24"/>
        </w:rPr>
        <w:t>Ufficial</w:t>
      </w:r>
      <w:r w:rsidR="0050353E">
        <w:rPr>
          <w:sz w:val="24"/>
          <w:szCs w:val="24"/>
        </w:rPr>
        <w:t xml:space="preserve">i </w:t>
      </w:r>
      <w:r w:rsidRPr="001B621C">
        <w:rPr>
          <w:sz w:val="24"/>
          <w:szCs w:val="24"/>
        </w:rPr>
        <w:t>(Modifica RRS63.7).</w:t>
      </w:r>
    </w:p>
    <w:p w:rsidR="00B21B96" w:rsidRDefault="00B21B96" w:rsidP="00CF67AF">
      <w:pPr>
        <w:pStyle w:val="Paragrafoelenco"/>
        <w:numPr>
          <w:ilvl w:val="2"/>
          <w:numId w:val="1"/>
        </w:numPr>
        <w:tabs>
          <w:tab w:val="left" w:pos="1135"/>
        </w:tabs>
        <w:spacing w:line="252" w:lineRule="exact"/>
        <w:ind w:left="1134" w:hanging="763"/>
        <w:jc w:val="both"/>
        <w:rPr>
          <w:sz w:val="24"/>
          <w:szCs w:val="24"/>
        </w:rPr>
      </w:pPr>
      <w:r w:rsidRPr="001B621C">
        <w:rPr>
          <w:sz w:val="24"/>
          <w:szCs w:val="24"/>
        </w:rPr>
        <w:lastRenderedPageBreak/>
        <w:t>Le regole diClasse.</w:t>
      </w:r>
    </w:p>
    <w:p w:rsidR="00F33608" w:rsidRPr="00AB479F" w:rsidRDefault="00F33608" w:rsidP="00AB479F">
      <w:pPr>
        <w:pStyle w:val="Paragrafoelenco"/>
        <w:numPr>
          <w:ilvl w:val="2"/>
          <w:numId w:val="1"/>
        </w:numPr>
        <w:tabs>
          <w:tab w:val="left" w:pos="874"/>
        </w:tabs>
        <w:spacing w:line="249" w:lineRule="auto"/>
        <w:ind w:right="120"/>
        <w:jc w:val="both"/>
        <w:rPr>
          <w:sz w:val="23"/>
        </w:rPr>
      </w:pPr>
      <w:r>
        <w:rPr>
          <w:w w:val="105"/>
          <w:sz w:val="23"/>
        </w:rPr>
        <w:t>[DP NP] Il “PROTOCOLLO DI REGOLAMENTAZIONE DELLE MISURE PER ILCONTRASTOED IL CONTENIMENTODELLA DIFFUSIONE DEL COVID-19 NELLESOCIETÀ E ASSOCIAZIONI SPORTIVE AFFILIATE”, versione aggiornata al 2 MARZO2021oeventualisuccessiveversioni–daqu</w:t>
      </w:r>
      <w:r w:rsidR="00873AEC">
        <w:rPr>
          <w:w w:val="105"/>
          <w:sz w:val="23"/>
        </w:rPr>
        <w:t xml:space="preserve">i </w:t>
      </w:r>
      <w:r>
        <w:rPr>
          <w:w w:val="105"/>
          <w:sz w:val="23"/>
        </w:rPr>
        <w:t>inavantiindicatocome“</w:t>
      </w:r>
      <w:r w:rsidR="0050353E">
        <w:rPr>
          <w:w w:val="105"/>
          <w:sz w:val="23"/>
        </w:rPr>
        <w:t>PROTOCOLLO”. La</w:t>
      </w:r>
      <w:r w:rsidRPr="00AB479F">
        <w:rPr>
          <w:w w:val="105"/>
          <w:sz w:val="23"/>
        </w:rPr>
        <w:t xml:space="preserve">penalità per un’infrazione al “Protocollo” potrà essere </w:t>
      </w:r>
      <w:r w:rsidR="00AB479F">
        <w:rPr>
          <w:w w:val="105"/>
          <w:sz w:val="23"/>
        </w:rPr>
        <w:t xml:space="preserve">al </w:t>
      </w:r>
      <w:r w:rsidRPr="00AB479F">
        <w:rPr>
          <w:w w:val="105"/>
          <w:sz w:val="23"/>
        </w:rPr>
        <w:t>massim</w:t>
      </w:r>
      <w:r w:rsidR="00AB479F">
        <w:rPr>
          <w:w w:val="105"/>
          <w:sz w:val="23"/>
        </w:rPr>
        <w:t>o</w:t>
      </w:r>
      <w:r w:rsidRPr="00AB479F">
        <w:rPr>
          <w:w w:val="105"/>
          <w:sz w:val="23"/>
        </w:rPr>
        <w:t xml:space="preserve"> del 10%</w:t>
      </w:r>
      <w:r w:rsidR="00AB479F">
        <w:rPr>
          <w:w w:val="105"/>
          <w:sz w:val="23"/>
        </w:rPr>
        <w:t xml:space="preserve"> sul punteggio</w:t>
      </w:r>
      <w:r w:rsidRPr="00AB479F">
        <w:rPr>
          <w:w w:val="105"/>
          <w:sz w:val="23"/>
        </w:rPr>
        <w:t xml:space="preserve">, a seconda dellagravità dell’infrazione commessa. La percentuale sarà calcolata rispetto alla </w:t>
      </w:r>
      <w:r w:rsidR="0050353E" w:rsidRPr="00AB479F">
        <w:rPr>
          <w:w w:val="105"/>
          <w:sz w:val="23"/>
        </w:rPr>
        <w:t>posizione</w:t>
      </w:r>
      <w:r w:rsidR="0050353E" w:rsidRPr="00AB479F">
        <w:rPr>
          <w:sz w:val="23"/>
        </w:rPr>
        <w:t xml:space="preserve"> d’arrivo</w:t>
      </w:r>
      <w:r w:rsidRPr="00AB479F">
        <w:rPr>
          <w:sz w:val="23"/>
        </w:rPr>
        <w:t xml:space="preserve"> della barca </w:t>
      </w:r>
      <w:r w:rsidR="0050353E" w:rsidRPr="00AB479F">
        <w:rPr>
          <w:sz w:val="23"/>
        </w:rPr>
        <w:t>in tutte</w:t>
      </w:r>
      <w:r w:rsidRPr="00AB479F">
        <w:rPr>
          <w:sz w:val="23"/>
        </w:rPr>
        <w:t xml:space="preserve"> le prove digiornata in cuiè stata commessa l’infrazione,oppure</w:t>
      </w:r>
      <w:r w:rsidRPr="00AB479F">
        <w:rPr>
          <w:w w:val="105"/>
          <w:sz w:val="23"/>
        </w:rPr>
        <w:t>nelcasod’infrazionementrelabarcanonèinregata,lapenalitàsaràapplicatanellaprovapiùprossimaneltempoaquella dell’incidente,comedaRRS64.2</w:t>
      </w:r>
      <w:r w:rsidR="00AB479F">
        <w:rPr>
          <w:w w:val="105"/>
          <w:sz w:val="23"/>
        </w:rPr>
        <w:t>.</w:t>
      </w:r>
    </w:p>
    <w:p w:rsidR="00AB479F" w:rsidRPr="00AB479F" w:rsidRDefault="00AB479F" w:rsidP="00AB479F">
      <w:pPr>
        <w:pStyle w:val="Paragrafoelenco"/>
        <w:tabs>
          <w:tab w:val="left" w:pos="874"/>
        </w:tabs>
        <w:spacing w:line="249" w:lineRule="auto"/>
        <w:ind w:left="1078" w:right="120" w:firstLine="0"/>
        <w:jc w:val="right"/>
        <w:rPr>
          <w:sz w:val="23"/>
        </w:rPr>
      </w:pPr>
    </w:p>
    <w:p w:rsidR="00AB479F" w:rsidRPr="00AB479F" w:rsidRDefault="00AB479F" w:rsidP="00AB479F">
      <w:pPr>
        <w:pStyle w:val="Paragrafoelenco"/>
        <w:numPr>
          <w:ilvl w:val="2"/>
          <w:numId w:val="1"/>
        </w:numPr>
        <w:tabs>
          <w:tab w:val="left" w:pos="874"/>
        </w:tabs>
        <w:spacing w:line="249" w:lineRule="auto"/>
        <w:ind w:right="120"/>
        <w:jc w:val="both"/>
        <w:rPr>
          <w:sz w:val="23"/>
        </w:rPr>
      </w:pPr>
      <w:r>
        <w:rPr>
          <w:sz w:val="23"/>
        </w:rPr>
        <w:tab/>
        <w:t>Si applica la regola 90.3</w:t>
      </w:r>
      <w:r w:rsidR="00CE3EB3">
        <w:rPr>
          <w:sz w:val="23"/>
        </w:rPr>
        <w:t>(e)</w:t>
      </w:r>
      <w:r>
        <w:rPr>
          <w:sz w:val="23"/>
        </w:rPr>
        <w:t xml:space="preserve"> e la regola A5.3</w:t>
      </w:r>
      <w:r w:rsidR="002C71BF">
        <w:rPr>
          <w:sz w:val="23"/>
        </w:rPr>
        <w:t>.</w:t>
      </w:r>
    </w:p>
    <w:p w:rsidR="00F33608" w:rsidRPr="001B621C" w:rsidRDefault="00F33608" w:rsidP="00F33608">
      <w:pPr>
        <w:pStyle w:val="Paragrafoelenco"/>
        <w:tabs>
          <w:tab w:val="left" w:pos="1135"/>
        </w:tabs>
        <w:spacing w:line="252" w:lineRule="exact"/>
        <w:ind w:left="1134" w:firstLine="0"/>
        <w:jc w:val="right"/>
        <w:rPr>
          <w:sz w:val="24"/>
          <w:szCs w:val="24"/>
        </w:rPr>
      </w:pPr>
    </w:p>
    <w:p w:rsidR="00B21B96" w:rsidRPr="009611CD" w:rsidRDefault="00B21B96" w:rsidP="005A413A">
      <w:pPr>
        <w:pStyle w:val="Paragrafoelenco"/>
        <w:numPr>
          <w:ilvl w:val="2"/>
          <w:numId w:val="1"/>
        </w:numPr>
        <w:tabs>
          <w:tab w:val="left" w:pos="981"/>
        </w:tabs>
        <w:spacing w:line="252" w:lineRule="exact"/>
        <w:ind w:left="980" w:hanging="696"/>
        <w:jc w:val="both"/>
        <w:rPr>
          <w:sz w:val="24"/>
          <w:szCs w:val="24"/>
        </w:rPr>
      </w:pPr>
      <w:r w:rsidRPr="009611CD">
        <w:rPr>
          <w:sz w:val="24"/>
          <w:szCs w:val="24"/>
        </w:rPr>
        <w:t xml:space="preserve">Ai sensi della RRS 90.2c </w:t>
      </w:r>
      <w:r w:rsidR="009611CD">
        <w:rPr>
          <w:sz w:val="24"/>
          <w:szCs w:val="24"/>
        </w:rPr>
        <w:t xml:space="preserve">in base alle istruzioni </w:t>
      </w:r>
      <w:r w:rsidRPr="009611CD">
        <w:rPr>
          <w:sz w:val="24"/>
          <w:szCs w:val="24"/>
        </w:rPr>
        <w:t xml:space="preserve">potranno essere impartite istruzioni verbali, sia in terra che </w:t>
      </w:r>
      <w:r w:rsidR="0050353E" w:rsidRPr="009611CD">
        <w:rPr>
          <w:sz w:val="24"/>
          <w:szCs w:val="24"/>
        </w:rPr>
        <w:t>in acqua</w:t>
      </w:r>
      <w:r w:rsidRPr="009611CD">
        <w:rPr>
          <w:sz w:val="24"/>
          <w:szCs w:val="24"/>
        </w:rPr>
        <w:t>.</w:t>
      </w:r>
    </w:p>
    <w:p w:rsidR="00D63746" w:rsidRDefault="00D63746" w:rsidP="00D63746">
      <w:pPr>
        <w:pStyle w:val="Paragrafoelenco"/>
        <w:tabs>
          <w:tab w:val="left" w:pos="981"/>
        </w:tabs>
        <w:spacing w:line="252" w:lineRule="exact"/>
        <w:ind w:left="980" w:firstLine="0"/>
        <w:jc w:val="right"/>
        <w:rPr>
          <w:sz w:val="24"/>
          <w:szCs w:val="24"/>
        </w:rPr>
      </w:pPr>
    </w:p>
    <w:p w:rsidR="00703990" w:rsidRPr="001B621C" w:rsidRDefault="00703990" w:rsidP="00D63746">
      <w:pPr>
        <w:pStyle w:val="Paragrafoelenco"/>
        <w:tabs>
          <w:tab w:val="left" w:pos="981"/>
        </w:tabs>
        <w:spacing w:line="252" w:lineRule="exact"/>
        <w:ind w:left="1078" w:firstLine="0"/>
        <w:jc w:val="right"/>
        <w:rPr>
          <w:sz w:val="24"/>
          <w:szCs w:val="24"/>
        </w:rPr>
      </w:pPr>
    </w:p>
    <w:p w:rsidR="00B21B96" w:rsidRPr="00873AEC" w:rsidRDefault="00B21B96" w:rsidP="00CF67AF">
      <w:pPr>
        <w:pStyle w:val="Titolo2"/>
        <w:numPr>
          <w:ilvl w:val="0"/>
          <w:numId w:val="1"/>
        </w:numPr>
        <w:tabs>
          <w:tab w:val="left" w:pos="595"/>
        </w:tabs>
        <w:ind w:left="594" w:hanging="223"/>
        <w:jc w:val="both"/>
        <w:rPr>
          <w:sz w:val="24"/>
          <w:szCs w:val="24"/>
        </w:rPr>
      </w:pPr>
      <w:r w:rsidRPr="00873AEC">
        <w:rPr>
          <w:sz w:val="24"/>
          <w:szCs w:val="24"/>
        </w:rPr>
        <w:t>CLASSI E CATEGORIE</w:t>
      </w:r>
      <w:r w:rsidR="000413AC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AMMESSE:</w:t>
      </w:r>
    </w:p>
    <w:p w:rsidR="00EF6114" w:rsidRDefault="00B21B96" w:rsidP="00CF67AF">
      <w:pPr>
        <w:pStyle w:val="Corpodeltesto"/>
        <w:spacing w:before="198"/>
        <w:ind w:left="372" w:right="107"/>
        <w:jc w:val="both"/>
        <w:rPr>
          <w:sz w:val="24"/>
          <w:szCs w:val="24"/>
        </w:rPr>
      </w:pPr>
      <w:r w:rsidRPr="00873AEC">
        <w:rPr>
          <w:sz w:val="24"/>
          <w:szCs w:val="24"/>
        </w:rPr>
        <w:t>La</w:t>
      </w:r>
      <w:r w:rsidR="00EF6114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Regata</w:t>
      </w:r>
      <w:r w:rsidR="00EF6114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è</w:t>
      </w:r>
      <w:r w:rsidR="00EF6114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riservata</w:t>
      </w:r>
      <w:r w:rsidR="00EF6114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alle</w:t>
      </w:r>
      <w:r w:rsidR="00EF6114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Tavole</w:t>
      </w:r>
      <w:r w:rsidR="00EF6114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a</w:t>
      </w:r>
      <w:r w:rsidR="00EF6114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Vela</w:t>
      </w:r>
      <w:r w:rsidR="00EF6114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della</w:t>
      </w:r>
      <w:r w:rsidR="00EF6114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Classe</w:t>
      </w:r>
      <w:r w:rsidR="00EF6114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Techno</w:t>
      </w:r>
      <w:r w:rsidR="00EF6114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293,</w:t>
      </w:r>
      <w:r w:rsidR="00EF6114">
        <w:rPr>
          <w:sz w:val="24"/>
          <w:szCs w:val="24"/>
        </w:rPr>
        <w:t xml:space="preserve"> </w:t>
      </w:r>
      <w:r w:rsidR="0050353E" w:rsidRPr="00873AEC">
        <w:rPr>
          <w:sz w:val="24"/>
          <w:szCs w:val="24"/>
        </w:rPr>
        <w:t>BIC</w:t>
      </w:r>
      <w:r w:rsidR="0050353E">
        <w:rPr>
          <w:sz w:val="24"/>
          <w:szCs w:val="24"/>
        </w:rPr>
        <w:t xml:space="preserve"> On</w:t>
      </w:r>
      <w:r w:rsidR="0050353E" w:rsidRPr="00873AEC">
        <w:rPr>
          <w:sz w:val="24"/>
          <w:szCs w:val="24"/>
        </w:rPr>
        <w:t xml:space="preserve"> Design</w:t>
      </w:r>
      <w:r w:rsidRPr="00873AEC">
        <w:rPr>
          <w:sz w:val="24"/>
          <w:szCs w:val="24"/>
        </w:rPr>
        <w:t>.</w:t>
      </w:r>
      <w:r w:rsidR="00EF6114">
        <w:rPr>
          <w:sz w:val="24"/>
          <w:szCs w:val="24"/>
        </w:rPr>
        <w:t xml:space="preserve"> </w:t>
      </w:r>
    </w:p>
    <w:p w:rsidR="00B21B96" w:rsidRPr="00873AEC" w:rsidRDefault="00B21B96" w:rsidP="00CF67AF">
      <w:pPr>
        <w:pStyle w:val="Corpodeltesto"/>
        <w:spacing w:before="198"/>
        <w:ind w:left="372" w:right="107"/>
        <w:jc w:val="both"/>
        <w:rPr>
          <w:sz w:val="24"/>
          <w:szCs w:val="24"/>
        </w:rPr>
      </w:pPr>
      <w:r w:rsidRPr="00873AEC">
        <w:rPr>
          <w:sz w:val="24"/>
          <w:szCs w:val="24"/>
        </w:rPr>
        <w:t xml:space="preserve">Modalità di </w:t>
      </w:r>
      <w:r w:rsidR="0050353E" w:rsidRPr="00873AEC">
        <w:rPr>
          <w:sz w:val="24"/>
          <w:szCs w:val="24"/>
        </w:rPr>
        <w:t>ammissione: LIBERA</w:t>
      </w:r>
      <w:r w:rsidRPr="00873AEC">
        <w:rPr>
          <w:sz w:val="24"/>
          <w:szCs w:val="24"/>
        </w:rPr>
        <w:t>.</w:t>
      </w:r>
    </w:p>
    <w:p w:rsidR="00B21B96" w:rsidRPr="00873AEC" w:rsidRDefault="00B21B96" w:rsidP="00CF67AF">
      <w:pPr>
        <w:pStyle w:val="Corpodeltesto"/>
        <w:jc w:val="both"/>
        <w:rPr>
          <w:sz w:val="24"/>
          <w:szCs w:val="24"/>
        </w:rPr>
      </w:pPr>
    </w:p>
    <w:p w:rsidR="00B21B96" w:rsidRPr="00873AEC" w:rsidRDefault="00B21B96" w:rsidP="00CF67AF">
      <w:pPr>
        <w:pStyle w:val="Corpodeltesto"/>
        <w:ind w:left="372" w:right="108"/>
        <w:jc w:val="both"/>
        <w:rPr>
          <w:sz w:val="24"/>
          <w:szCs w:val="24"/>
        </w:rPr>
      </w:pPr>
      <w:r w:rsidRPr="00873AEC">
        <w:rPr>
          <w:b/>
          <w:sz w:val="24"/>
          <w:szCs w:val="24"/>
        </w:rPr>
        <w:t xml:space="preserve">Nati negli anni 2009-2010-2011(categoria Under 13): </w:t>
      </w:r>
      <w:r w:rsidRPr="00873AEC">
        <w:rPr>
          <w:sz w:val="24"/>
          <w:szCs w:val="24"/>
        </w:rPr>
        <w:t xml:space="preserve">vela Bic OD 5.8 mq. e relativo rig, pinna 46 cm. Può essere stazzata una seconda vela libera di misura uguale o inferiore a 5,5 mq con rig libero ed albero con max 60% di carbonio. I nati nel 2009 possono gareggiare in questa categoria dal compimento del 10° anno di età. Possibilità di partenze e classifiche assieme agli atleti </w:t>
      </w:r>
      <w:r w:rsidR="0050353E" w:rsidRPr="00873AEC">
        <w:rPr>
          <w:sz w:val="24"/>
          <w:szCs w:val="24"/>
        </w:rPr>
        <w:t xml:space="preserve">della </w:t>
      </w:r>
      <w:r w:rsidR="0050353E">
        <w:rPr>
          <w:sz w:val="24"/>
          <w:szCs w:val="24"/>
        </w:rPr>
        <w:t>categoria</w:t>
      </w:r>
      <w:r w:rsidRPr="00873AEC">
        <w:rPr>
          <w:sz w:val="24"/>
          <w:szCs w:val="24"/>
        </w:rPr>
        <w:t xml:space="preserve"> under 15.</w:t>
      </w:r>
    </w:p>
    <w:p w:rsidR="00B21B96" w:rsidRPr="00CC28B1" w:rsidRDefault="00B21B96" w:rsidP="00CF67AF">
      <w:pPr>
        <w:pStyle w:val="Corpodeltesto"/>
        <w:spacing w:before="10"/>
        <w:jc w:val="both"/>
        <w:rPr>
          <w:sz w:val="24"/>
          <w:szCs w:val="24"/>
          <w:highlight w:val="red"/>
        </w:rPr>
      </w:pPr>
    </w:p>
    <w:p w:rsidR="00B21B96" w:rsidRPr="00873AEC" w:rsidRDefault="00B21B96" w:rsidP="00CF67AF">
      <w:pPr>
        <w:ind w:left="372" w:right="108"/>
        <w:jc w:val="both"/>
        <w:rPr>
          <w:sz w:val="24"/>
          <w:szCs w:val="24"/>
        </w:rPr>
      </w:pPr>
      <w:r w:rsidRPr="00873AEC">
        <w:rPr>
          <w:b/>
          <w:sz w:val="24"/>
          <w:szCs w:val="24"/>
        </w:rPr>
        <w:t xml:space="preserve">Nati negli anni 2007-2008-2009-2010-2011(categoria Under 15): </w:t>
      </w:r>
      <w:r w:rsidRPr="00873AEC">
        <w:rPr>
          <w:sz w:val="24"/>
          <w:szCs w:val="24"/>
        </w:rPr>
        <w:t>vela Bic OD 6.8 mq. e relativo rig, pinna 46 cm. Può essere stazzata come seconda vela unicamente la vela di Classe BIC OD 5,8 mq con relativo rig (Changing down sail).</w:t>
      </w:r>
    </w:p>
    <w:p w:rsidR="00B21B96" w:rsidRPr="00873AEC" w:rsidRDefault="00B21B96" w:rsidP="00CF67AF">
      <w:pPr>
        <w:pStyle w:val="Corpodeltesto"/>
        <w:spacing w:before="14"/>
        <w:ind w:left="372"/>
        <w:jc w:val="both"/>
        <w:rPr>
          <w:sz w:val="24"/>
          <w:szCs w:val="24"/>
        </w:rPr>
      </w:pPr>
      <w:r w:rsidRPr="00873AEC">
        <w:rPr>
          <w:sz w:val="24"/>
          <w:szCs w:val="24"/>
        </w:rPr>
        <w:t>I nati nel 2011 possono gareggiare in questa categoria dal compimento del 10° anno di età.</w:t>
      </w:r>
    </w:p>
    <w:p w:rsidR="00B21B96" w:rsidRPr="00CC28B1" w:rsidRDefault="00B21B96" w:rsidP="00CF67AF">
      <w:pPr>
        <w:pStyle w:val="Corpodeltesto"/>
        <w:spacing w:before="8"/>
        <w:jc w:val="both"/>
        <w:rPr>
          <w:sz w:val="24"/>
          <w:szCs w:val="24"/>
          <w:highlight w:val="red"/>
        </w:rPr>
      </w:pPr>
    </w:p>
    <w:p w:rsidR="00B21B96" w:rsidRPr="00873AEC" w:rsidRDefault="00B21B96" w:rsidP="00CF67AF">
      <w:pPr>
        <w:ind w:left="372" w:right="110"/>
        <w:jc w:val="both"/>
        <w:rPr>
          <w:sz w:val="24"/>
          <w:szCs w:val="24"/>
        </w:rPr>
      </w:pPr>
      <w:r w:rsidRPr="00873AEC">
        <w:rPr>
          <w:b/>
          <w:sz w:val="24"/>
          <w:szCs w:val="24"/>
        </w:rPr>
        <w:t xml:space="preserve">Nati negli anni 2005-2006-2007-2008 (categoria Under 17): </w:t>
      </w:r>
      <w:r w:rsidRPr="00873AEC">
        <w:rPr>
          <w:sz w:val="24"/>
          <w:szCs w:val="24"/>
        </w:rPr>
        <w:t>vela Bic OD 7.8 mq. e relativo rig, pinna 46 cm. Può essere stazzata come seconda vela unicamente la vela di Classe BIC OD 6.8 mq. con relativo rig (Changing down sail).</w:t>
      </w:r>
    </w:p>
    <w:p w:rsidR="00B21B96" w:rsidRPr="00CC28B1" w:rsidRDefault="00B21B96" w:rsidP="00CF67AF">
      <w:pPr>
        <w:pStyle w:val="Corpodeltesto"/>
        <w:spacing w:before="1"/>
        <w:jc w:val="both"/>
        <w:rPr>
          <w:sz w:val="24"/>
          <w:szCs w:val="24"/>
          <w:highlight w:val="red"/>
        </w:rPr>
      </w:pPr>
    </w:p>
    <w:p w:rsidR="00B21B96" w:rsidRPr="00873AEC" w:rsidRDefault="00B21B96" w:rsidP="00873AEC">
      <w:pPr>
        <w:pStyle w:val="Corpodeltesto"/>
        <w:ind w:left="372" w:right="106"/>
        <w:jc w:val="both"/>
        <w:rPr>
          <w:sz w:val="24"/>
          <w:szCs w:val="24"/>
        </w:rPr>
      </w:pPr>
      <w:r w:rsidRPr="00873AEC">
        <w:rPr>
          <w:b/>
          <w:sz w:val="24"/>
          <w:szCs w:val="24"/>
        </w:rPr>
        <w:t xml:space="preserve">Nati negli anni 2005-2006-2007-2008-2009-2010-2011 (categoria Experience T293): </w:t>
      </w:r>
      <w:r w:rsidR="00873AEC">
        <w:rPr>
          <w:sz w:val="24"/>
          <w:szCs w:val="24"/>
        </w:rPr>
        <w:t xml:space="preserve">vela libera max 5.8 mq, </w:t>
      </w:r>
      <w:r w:rsidRPr="00873AEC">
        <w:rPr>
          <w:sz w:val="24"/>
          <w:szCs w:val="24"/>
        </w:rPr>
        <w:t>,rig</w:t>
      </w:r>
      <w:r w:rsidR="004E7A43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libero</w:t>
      </w:r>
      <w:r w:rsidR="004E7A43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con</w:t>
      </w:r>
      <w:r w:rsidR="004E7A43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albero</w:t>
      </w:r>
      <w:r w:rsidR="004E7A43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max</w:t>
      </w:r>
      <w:r w:rsidR="004E7A43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80%</w:t>
      </w:r>
      <w:r w:rsidR="004E7A43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di</w:t>
      </w:r>
      <w:r w:rsidR="004E7A43">
        <w:rPr>
          <w:sz w:val="24"/>
          <w:szCs w:val="24"/>
        </w:rPr>
        <w:t xml:space="preserve"> </w:t>
      </w:r>
      <w:r w:rsidR="0050353E" w:rsidRPr="00873AEC">
        <w:rPr>
          <w:sz w:val="24"/>
          <w:szCs w:val="24"/>
        </w:rPr>
        <w:t>carbonio, boma</w:t>
      </w:r>
      <w:r w:rsidR="004E7A43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in</w:t>
      </w:r>
      <w:r w:rsidR="004E7A43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alluminio,pinna</w:t>
      </w:r>
      <w:r w:rsidR="004E7A43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libera</w:t>
      </w:r>
      <w:r w:rsidR="004E7A43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fino</w:t>
      </w:r>
      <w:r w:rsidR="004E7A43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a</w:t>
      </w:r>
      <w:r w:rsidR="004E7A43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46</w:t>
      </w:r>
      <w:r w:rsidR="004E7A43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cm.;gareggiano</w:t>
      </w:r>
      <w:r w:rsidR="004E7A43">
        <w:rPr>
          <w:sz w:val="24"/>
          <w:szCs w:val="24"/>
        </w:rPr>
        <w:t xml:space="preserve"> </w:t>
      </w:r>
      <w:r w:rsidRPr="00873AEC">
        <w:rPr>
          <w:sz w:val="24"/>
          <w:szCs w:val="24"/>
        </w:rPr>
        <w:t>per le classifiche maschile e femminile di ogni singola tappa e non è prevista una ranking finale nazionale. I nati nel 2011 possono gareggiare in questa categoria dal compimento del 10° anno dietà.</w:t>
      </w:r>
    </w:p>
    <w:p w:rsidR="00B21B96" w:rsidRPr="00772CAE" w:rsidRDefault="00B21B96" w:rsidP="00CF67AF">
      <w:pPr>
        <w:pStyle w:val="Titolo2"/>
        <w:spacing w:before="200" w:line="252" w:lineRule="exact"/>
        <w:ind w:left="372" w:firstLine="0"/>
        <w:jc w:val="both"/>
        <w:rPr>
          <w:sz w:val="24"/>
          <w:szCs w:val="24"/>
        </w:rPr>
      </w:pPr>
      <w:r w:rsidRPr="00772CAE">
        <w:rPr>
          <w:sz w:val="24"/>
          <w:szCs w:val="24"/>
        </w:rPr>
        <w:t>Classe Techno Plus nati nel 2004 e anni precedenti:</w:t>
      </w:r>
    </w:p>
    <w:p w:rsidR="00B21B96" w:rsidRPr="00772CAE" w:rsidRDefault="00B21B96" w:rsidP="00CF67AF">
      <w:pPr>
        <w:pStyle w:val="Paragrafoelenco"/>
        <w:numPr>
          <w:ilvl w:val="0"/>
          <w:numId w:val="3"/>
        </w:numPr>
        <w:tabs>
          <w:tab w:val="left" w:pos="604"/>
        </w:tabs>
        <w:ind w:right="107" w:firstLine="0"/>
        <w:jc w:val="both"/>
        <w:rPr>
          <w:sz w:val="24"/>
          <w:szCs w:val="24"/>
        </w:rPr>
      </w:pPr>
      <w:r w:rsidRPr="00772CAE">
        <w:rPr>
          <w:sz w:val="24"/>
          <w:szCs w:val="24"/>
        </w:rPr>
        <w:t xml:space="preserve">con vela BIC OD 8.5 mq. e relativo rig e come seconda velala vela di Classe </w:t>
      </w:r>
      <w:r w:rsidRPr="00772CAE">
        <w:rPr>
          <w:spacing w:val="-2"/>
          <w:sz w:val="24"/>
          <w:szCs w:val="24"/>
        </w:rPr>
        <w:t xml:space="preserve">BIC </w:t>
      </w:r>
      <w:r w:rsidRPr="00772CAE">
        <w:rPr>
          <w:sz w:val="24"/>
          <w:szCs w:val="24"/>
        </w:rPr>
        <w:t>OD 7.8 mq. con relativo rig (changing</w:t>
      </w:r>
      <w:r w:rsidR="004E7A43">
        <w:rPr>
          <w:sz w:val="24"/>
          <w:szCs w:val="24"/>
        </w:rPr>
        <w:t xml:space="preserve"> </w:t>
      </w:r>
      <w:r w:rsidRPr="00772CAE">
        <w:rPr>
          <w:sz w:val="24"/>
          <w:szCs w:val="24"/>
        </w:rPr>
        <w:t>downsail);</w:t>
      </w:r>
    </w:p>
    <w:p w:rsidR="00B21B96" w:rsidRPr="00772CAE" w:rsidRDefault="00B21B96" w:rsidP="00CF67AF">
      <w:pPr>
        <w:pStyle w:val="Paragrafoelenco"/>
        <w:numPr>
          <w:ilvl w:val="0"/>
          <w:numId w:val="3"/>
        </w:numPr>
        <w:tabs>
          <w:tab w:val="left" w:pos="616"/>
        </w:tabs>
        <w:spacing w:line="242" w:lineRule="auto"/>
        <w:ind w:right="107" w:firstLine="0"/>
        <w:jc w:val="both"/>
        <w:rPr>
          <w:sz w:val="24"/>
          <w:szCs w:val="24"/>
        </w:rPr>
      </w:pPr>
      <w:r w:rsidRPr="00772CAE">
        <w:rPr>
          <w:sz w:val="24"/>
          <w:szCs w:val="24"/>
        </w:rPr>
        <w:t xml:space="preserve">oppure con vela BIC OD 7.8 mq. e relativo rig e come seconda vela la vela di Classe BIC OD 6.8 mq. con relativo rig (changing down sail). Pinne: 50 o 46 cm. Possibilità di partenze e </w:t>
      </w:r>
      <w:r w:rsidR="00817B3F" w:rsidRPr="00772CAE">
        <w:rPr>
          <w:sz w:val="24"/>
          <w:szCs w:val="24"/>
        </w:rPr>
        <w:t>classificheassieme</w:t>
      </w:r>
      <w:r w:rsidRPr="00772CAE">
        <w:rPr>
          <w:sz w:val="24"/>
          <w:szCs w:val="24"/>
        </w:rPr>
        <w:t xml:space="preserve"> agli atleti della categoria under17.</w:t>
      </w:r>
    </w:p>
    <w:p w:rsidR="00B21B96" w:rsidRDefault="00B21B96" w:rsidP="00CF67AF">
      <w:pPr>
        <w:spacing w:before="4"/>
        <w:ind w:left="372" w:right="106"/>
        <w:jc w:val="both"/>
        <w:rPr>
          <w:b/>
          <w:i/>
          <w:sz w:val="24"/>
          <w:szCs w:val="24"/>
        </w:rPr>
      </w:pPr>
      <w:r w:rsidRPr="00772CAE">
        <w:rPr>
          <w:b/>
          <w:i/>
          <w:sz w:val="24"/>
          <w:szCs w:val="24"/>
        </w:rPr>
        <w:lastRenderedPageBreak/>
        <w:t>Anche atleti nati negli anni 2003 e 2004 possono regatare nella classe PLUS, a patto di possedere e dichiarare la vela BIC OD 8.5 mq e relativo rig, pinna 50 o pinna 46.</w:t>
      </w:r>
    </w:p>
    <w:p w:rsidR="00F33608" w:rsidRDefault="00F33608" w:rsidP="00CF67AF">
      <w:pPr>
        <w:spacing w:before="4"/>
        <w:ind w:left="372" w:right="106"/>
        <w:jc w:val="both"/>
        <w:rPr>
          <w:b/>
          <w:i/>
          <w:sz w:val="24"/>
          <w:szCs w:val="24"/>
        </w:rPr>
      </w:pPr>
    </w:p>
    <w:p w:rsidR="00B21B96" w:rsidRPr="001B621C" w:rsidRDefault="00B21B96" w:rsidP="00CF67AF">
      <w:pPr>
        <w:pStyle w:val="Titolo2"/>
        <w:numPr>
          <w:ilvl w:val="0"/>
          <w:numId w:val="1"/>
        </w:numPr>
        <w:tabs>
          <w:tab w:val="left" w:pos="595"/>
        </w:tabs>
        <w:spacing w:before="190"/>
        <w:ind w:left="594" w:hanging="223"/>
        <w:jc w:val="both"/>
        <w:rPr>
          <w:sz w:val="24"/>
          <w:szCs w:val="24"/>
        </w:rPr>
      </w:pPr>
      <w:r w:rsidRPr="001B621C">
        <w:rPr>
          <w:sz w:val="24"/>
          <w:szCs w:val="24"/>
        </w:rPr>
        <w:t>TESSERAMENTO:</w:t>
      </w:r>
    </w:p>
    <w:p w:rsidR="00B21B96" w:rsidRPr="001B621C" w:rsidRDefault="00B21B96" w:rsidP="00CF67AF">
      <w:pPr>
        <w:pStyle w:val="Corpodeltesto"/>
        <w:spacing w:before="201"/>
        <w:ind w:left="372"/>
        <w:jc w:val="both"/>
        <w:rPr>
          <w:sz w:val="24"/>
          <w:szCs w:val="24"/>
        </w:rPr>
      </w:pPr>
      <w:r w:rsidRPr="001B621C">
        <w:rPr>
          <w:sz w:val="24"/>
          <w:szCs w:val="24"/>
        </w:rPr>
        <w:t>I concorrenti dovranno essere in possesso:</w:t>
      </w:r>
    </w:p>
    <w:p w:rsidR="00B21B96" w:rsidRPr="001B621C" w:rsidRDefault="00817B3F" w:rsidP="00CF67AF">
      <w:pPr>
        <w:pStyle w:val="Paragrafoelenco"/>
        <w:numPr>
          <w:ilvl w:val="0"/>
          <w:numId w:val="2"/>
        </w:numPr>
        <w:tabs>
          <w:tab w:val="left" w:pos="491"/>
        </w:tabs>
        <w:spacing w:before="196"/>
        <w:ind w:right="107" w:firstLine="0"/>
        <w:jc w:val="both"/>
        <w:rPr>
          <w:sz w:val="24"/>
          <w:szCs w:val="24"/>
        </w:rPr>
      </w:pPr>
      <w:r w:rsidRPr="001B621C">
        <w:rPr>
          <w:sz w:val="24"/>
          <w:szCs w:val="24"/>
        </w:rPr>
        <w:t>D</w:t>
      </w:r>
      <w:r w:rsidR="00B21B96" w:rsidRPr="001B621C">
        <w:rPr>
          <w:sz w:val="24"/>
          <w:szCs w:val="24"/>
        </w:rPr>
        <w:t>ellatesseraF.I.V.peril2021compresadividimazionesanitariaconvisitamedico-sportivatipoB(completa di data di emissione del certificato medico) e opzione di assicurazione RC Tavole a meno che l’atleta sia in possesso di polizza personale o del proprio circolo di appartenenza adeguata alla Normativa</w:t>
      </w:r>
      <w:r w:rsidR="000413AC">
        <w:rPr>
          <w:sz w:val="24"/>
          <w:szCs w:val="24"/>
        </w:rPr>
        <w:t xml:space="preserve"> </w:t>
      </w:r>
      <w:r w:rsidR="00B21B96" w:rsidRPr="001B621C">
        <w:rPr>
          <w:sz w:val="24"/>
          <w:szCs w:val="24"/>
        </w:rPr>
        <w:t>FIV;</w:t>
      </w:r>
    </w:p>
    <w:p w:rsidR="00B21B96" w:rsidRPr="001B621C" w:rsidRDefault="00B21B96" w:rsidP="00CF67AF">
      <w:pPr>
        <w:pStyle w:val="Paragrafoelenco"/>
        <w:numPr>
          <w:ilvl w:val="0"/>
          <w:numId w:val="2"/>
        </w:numPr>
        <w:tabs>
          <w:tab w:val="left" w:pos="501"/>
        </w:tabs>
        <w:spacing w:before="204"/>
        <w:ind w:left="500" w:hanging="129"/>
        <w:jc w:val="both"/>
        <w:rPr>
          <w:sz w:val="24"/>
          <w:szCs w:val="24"/>
        </w:rPr>
      </w:pPr>
      <w:r w:rsidRPr="001B621C">
        <w:rPr>
          <w:sz w:val="24"/>
          <w:szCs w:val="24"/>
        </w:rPr>
        <w:t>essere in regola con l’Associazione di Classe T293 per il</w:t>
      </w:r>
      <w:r w:rsidR="000413AC">
        <w:rPr>
          <w:sz w:val="24"/>
          <w:szCs w:val="24"/>
        </w:rPr>
        <w:t xml:space="preserve"> </w:t>
      </w:r>
      <w:r w:rsidRPr="001B621C">
        <w:rPr>
          <w:sz w:val="24"/>
          <w:szCs w:val="24"/>
        </w:rPr>
        <w:t>2021.</w:t>
      </w:r>
    </w:p>
    <w:p w:rsidR="00B21B96" w:rsidRDefault="00B21B96" w:rsidP="00CF67AF">
      <w:pPr>
        <w:pStyle w:val="Corpodeltesto"/>
        <w:spacing w:before="200"/>
        <w:ind w:left="372"/>
        <w:jc w:val="both"/>
        <w:rPr>
          <w:sz w:val="24"/>
          <w:szCs w:val="24"/>
        </w:rPr>
      </w:pPr>
      <w:r w:rsidRPr="001B621C">
        <w:rPr>
          <w:sz w:val="24"/>
          <w:szCs w:val="24"/>
        </w:rPr>
        <w:t xml:space="preserve">Le tessere dovranno essere consegnate alla Segreteria di Regata all'atto del </w:t>
      </w:r>
      <w:r>
        <w:rPr>
          <w:sz w:val="24"/>
          <w:szCs w:val="24"/>
        </w:rPr>
        <w:t>perfezionamento dell'iscrizione.</w:t>
      </w:r>
    </w:p>
    <w:p w:rsidR="00B21B96" w:rsidRDefault="00B21B96" w:rsidP="00CF67AF">
      <w:pPr>
        <w:pStyle w:val="Corpodeltesto"/>
        <w:spacing w:before="200"/>
        <w:ind w:left="372"/>
        <w:jc w:val="both"/>
        <w:rPr>
          <w:sz w:val="24"/>
          <w:szCs w:val="24"/>
        </w:rPr>
      </w:pPr>
    </w:p>
    <w:p w:rsidR="00B21B96" w:rsidRPr="00D63746" w:rsidRDefault="00B21B96" w:rsidP="00CF67AF">
      <w:pPr>
        <w:pStyle w:val="Corpodeltesto"/>
        <w:ind w:left="374"/>
        <w:jc w:val="both"/>
        <w:rPr>
          <w:b/>
          <w:sz w:val="24"/>
          <w:szCs w:val="24"/>
        </w:rPr>
      </w:pPr>
      <w:r w:rsidRPr="00D63746">
        <w:rPr>
          <w:b/>
          <w:sz w:val="24"/>
          <w:szCs w:val="24"/>
        </w:rPr>
        <w:t>6. ISCRIZIONI E TASSE:</w:t>
      </w:r>
    </w:p>
    <w:p w:rsidR="00B21B96" w:rsidRDefault="00B21B96" w:rsidP="00CF67AF">
      <w:pPr>
        <w:pStyle w:val="Corpodeltesto"/>
        <w:ind w:left="374"/>
        <w:jc w:val="both"/>
        <w:rPr>
          <w:sz w:val="24"/>
          <w:szCs w:val="24"/>
        </w:rPr>
      </w:pPr>
    </w:p>
    <w:p w:rsidR="002C71BF" w:rsidRDefault="00B21B96" w:rsidP="00CF67AF">
      <w:pPr>
        <w:pStyle w:val="Corpodeltesto"/>
        <w:ind w:left="374"/>
        <w:jc w:val="both"/>
        <w:rPr>
          <w:sz w:val="24"/>
          <w:szCs w:val="24"/>
        </w:rPr>
      </w:pPr>
      <w:r w:rsidRPr="001B621C">
        <w:rPr>
          <w:sz w:val="24"/>
          <w:szCs w:val="24"/>
        </w:rPr>
        <w:t xml:space="preserve">Le iscrizioni dovranno essere effettuate </w:t>
      </w:r>
      <w:r w:rsidR="002C71BF">
        <w:rPr>
          <w:sz w:val="24"/>
          <w:szCs w:val="24"/>
        </w:rPr>
        <w:t>tramite l’appMyfedervela</w:t>
      </w:r>
      <w:r w:rsidR="002C71BF" w:rsidRPr="002C71BF">
        <w:rPr>
          <w:sz w:val="24"/>
          <w:szCs w:val="24"/>
          <w:u w:val="single"/>
        </w:rPr>
        <w:t xml:space="preserve">e inoltre </w:t>
      </w:r>
      <w:r w:rsidRPr="001B621C">
        <w:rPr>
          <w:sz w:val="24"/>
          <w:szCs w:val="24"/>
        </w:rPr>
        <w:t xml:space="preserve">online al seguente </w:t>
      </w:r>
      <w:r w:rsidR="002C71BF">
        <w:rPr>
          <w:sz w:val="24"/>
          <w:szCs w:val="24"/>
        </w:rPr>
        <w:t xml:space="preserve">indirizzo </w:t>
      </w:r>
      <w:r w:rsidR="0050353E">
        <w:rPr>
          <w:sz w:val="24"/>
          <w:szCs w:val="24"/>
        </w:rPr>
        <w:t>segreteria@leganavalestabia.it</w:t>
      </w:r>
      <w:r w:rsidRPr="001B621C">
        <w:rPr>
          <w:sz w:val="24"/>
          <w:szCs w:val="24"/>
        </w:rPr>
        <w:t xml:space="preserve"> entro le ore 23,59 d</w:t>
      </w:r>
      <w:r w:rsidR="002C71BF">
        <w:rPr>
          <w:sz w:val="24"/>
          <w:szCs w:val="24"/>
        </w:rPr>
        <w:t xml:space="preserve">el </w:t>
      </w:r>
      <w:r w:rsidR="0050353E">
        <w:rPr>
          <w:sz w:val="24"/>
          <w:szCs w:val="24"/>
        </w:rPr>
        <w:t xml:space="preserve">15 ottobre </w:t>
      </w:r>
      <w:r w:rsidRPr="001B621C">
        <w:rPr>
          <w:sz w:val="24"/>
          <w:szCs w:val="24"/>
        </w:rPr>
        <w:t xml:space="preserve">2021. </w:t>
      </w:r>
      <w:r w:rsidR="002C71BF">
        <w:rPr>
          <w:sz w:val="24"/>
          <w:szCs w:val="24"/>
        </w:rPr>
        <w:t>Entro lo stesso termine, d</w:t>
      </w:r>
      <w:r w:rsidRPr="001B621C">
        <w:rPr>
          <w:sz w:val="24"/>
          <w:szCs w:val="24"/>
        </w:rPr>
        <w:t>ovrà essere inviata, in un’unica mail al seguente indirizzo</w:t>
      </w:r>
      <w:r w:rsidR="0050353E">
        <w:rPr>
          <w:sz w:val="24"/>
          <w:szCs w:val="24"/>
        </w:rPr>
        <w:t xml:space="preserve"> segreteria@leganavalestabia.it</w:t>
      </w:r>
      <w:r w:rsidR="002C71BF">
        <w:rPr>
          <w:sz w:val="24"/>
          <w:szCs w:val="24"/>
        </w:rPr>
        <w:t xml:space="preserve">, </w:t>
      </w:r>
      <w:r w:rsidRPr="001B621C">
        <w:rPr>
          <w:sz w:val="24"/>
          <w:szCs w:val="24"/>
        </w:rPr>
        <w:t xml:space="preserve">indicando in oggetto - DOCUMENTI NUMERO VELICO, la sottoelencata documentazione: </w:t>
      </w:r>
    </w:p>
    <w:p w:rsidR="002C71BF" w:rsidRDefault="002C71BF" w:rsidP="00CF67AF">
      <w:pPr>
        <w:pStyle w:val="Corpodeltes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-Modulo di iscrizione reperibile presso</w:t>
      </w:r>
      <w:r w:rsidR="0050353E">
        <w:rPr>
          <w:sz w:val="24"/>
          <w:szCs w:val="24"/>
        </w:rPr>
        <w:t xml:space="preserve"> www.velaincampania.it</w:t>
      </w:r>
    </w:p>
    <w:p w:rsidR="002C71BF" w:rsidRDefault="00B21B96" w:rsidP="00CF67AF">
      <w:pPr>
        <w:pStyle w:val="Corpodeltesto"/>
        <w:ind w:left="374"/>
        <w:jc w:val="both"/>
        <w:rPr>
          <w:sz w:val="24"/>
          <w:szCs w:val="24"/>
        </w:rPr>
      </w:pPr>
      <w:r w:rsidRPr="001B621C">
        <w:rPr>
          <w:sz w:val="24"/>
          <w:szCs w:val="24"/>
        </w:rPr>
        <w:t xml:space="preserve">- Assicurazione RC con copertura minima come da Normativa FIV per l’Attività Sportiva Nazionale Organizzata in Italia 2021 (non necessaria per chi in possesso di tessera FIV Plus); </w:t>
      </w:r>
    </w:p>
    <w:p w:rsidR="002C71BF" w:rsidRDefault="00B21B96" w:rsidP="00CF67AF">
      <w:pPr>
        <w:pStyle w:val="Corpodeltesto"/>
        <w:ind w:left="374"/>
        <w:jc w:val="both"/>
        <w:rPr>
          <w:sz w:val="24"/>
          <w:szCs w:val="24"/>
        </w:rPr>
      </w:pPr>
      <w:r w:rsidRPr="001B621C">
        <w:rPr>
          <w:sz w:val="24"/>
          <w:szCs w:val="24"/>
        </w:rPr>
        <w:t xml:space="preserve">- Tessera di classe Techno 293 per l’anno in corso 2021; </w:t>
      </w:r>
    </w:p>
    <w:p w:rsidR="002C71BF" w:rsidRDefault="00B21B96" w:rsidP="00CF67AF">
      <w:pPr>
        <w:pStyle w:val="Corpodeltesto"/>
        <w:ind w:left="374"/>
        <w:jc w:val="both"/>
        <w:rPr>
          <w:sz w:val="24"/>
          <w:szCs w:val="24"/>
        </w:rPr>
      </w:pPr>
      <w:r w:rsidRPr="001B621C">
        <w:rPr>
          <w:sz w:val="24"/>
          <w:szCs w:val="24"/>
        </w:rPr>
        <w:t>- Modulo di consenso, per i minorenni, che dovrà essere firmato dall’esercente la patria potestà o da chi ne fa le veci</w:t>
      </w:r>
      <w:r w:rsidR="002C71BF">
        <w:rPr>
          <w:sz w:val="24"/>
          <w:szCs w:val="24"/>
        </w:rPr>
        <w:t xml:space="preserve"> e che sarà reperibile presso</w:t>
      </w:r>
      <w:hyperlink r:id="rId7" w:history="1">
        <w:r w:rsidR="0050353E" w:rsidRPr="00936964">
          <w:rPr>
            <w:rStyle w:val="Collegamentoipertestuale"/>
            <w:sz w:val="24"/>
            <w:szCs w:val="24"/>
          </w:rPr>
          <w:t>www.velain</w:t>
        </w:r>
      </w:hyperlink>
      <w:r w:rsidR="0050353E">
        <w:rPr>
          <w:sz w:val="24"/>
          <w:szCs w:val="24"/>
        </w:rPr>
        <w:t>campania.it</w:t>
      </w:r>
    </w:p>
    <w:p w:rsidR="002C71BF" w:rsidRDefault="002C71BF" w:rsidP="00CF67AF">
      <w:pPr>
        <w:pStyle w:val="Corpodeltesto"/>
        <w:ind w:left="374"/>
        <w:jc w:val="both"/>
        <w:rPr>
          <w:sz w:val="24"/>
          <w:szCs w:val="24"/>
        </w:rPr>
      </w:pPr>
    </w:p>
    <w:p w:rsidR="00B21B96" w:rsidRPr="001B621C" w:rsidRDefault="00B21B96" w:rsidP="00CF67AF">
      <w:pPr>
        <w:pStyle w:val="Corpodeltesto"/>
        <w:ind w:left="374"/>
        <w:jc w:val="both"/>
        <w:rPr>
          <w:sz w:val="24"/>
          <w:szCs w:val="24"/>
        </w:rPr>
      </w:pPr>
      <w:r w:rsidRPr="001B621C">
        <w:rPr>
          <w:sz w:val="24"/>
          <w:szCs w:val="24"/>
        </w:rPr>
        <w:t xml:space="preserve">La tassa di iscrizione è di 30 Euro per tutti </w:t>
      </w:r>
      <w:r w:rsidR="000413AC">
        <w:rPr>
          <w:sz w:val="24"/>
          <w:szCs w:val="24"/>
        </w:rPr>
        <w:t xml:space="preserve">i </w:t>
      </w:r>
      <w:r w:rsidRPr="001B621C">
        <w:rPr>
          <w:sz w:val="24"/>
          <w:szCs w:val="24"/>
        </w:rPr>
        <w:t xml:space="preserve"> partecipanti, da pagare tramite bonifico bancario </w:t>
      </w:r>
      <w:r w:rsidR="002C71BF">
        <w:rPr>
          <w:sz w:val="24"/>
          <w:szCs w:val="24"/>
        </w:rPr>
        <w:t>all’IBAN</w:t>
      </w:r>
      <w:r w:rsidR="00817B3F" w:rsidRPr="00817B3F">
        <w:rPr>
          <w:sz w:val="24"/>
          <w:szCs w:val="24"/>
        </w:rPr>
        <w:t>IT46 Z033 8822 1010 0000 0015 898</w:t>
      </w:r>
      <w:r w:rsidR="00817B3F">
        <w:rPr>
          <w:sz w:val="24"/>
          <w:szCs w:val="24"/>
        </w:rPr>
        <w:t>.</w:t>
      </w:r>
    </w:p>
    <w:p w:rsidR="00B21B96" w:rsidRPr="001B621C" w:rsidRDefault="00B21B96" w:rsidP="00CF67AF">
      <w:pPr>
        <w:pStyle w:val="Corpodeltesto"/>
        <w:ind w:left="374"/>
        <w:jc w:val="both"/>
        <w:rPr>
          <w:sz w:val="24"/>
          <w:szCs w:val="24"/>
        </w:rPr>
      </w:pPr>
    </w:p>
    <w:p w:rsidR="00D63746" w:rsidRPr="00D63746" w:rsidRDefault="00B21B96" w:rsidP="00CF67AF">
      <w:pPr>
        <w:pStyle w:val="Corpodeltesto"/>
        <w:ind w:left="374"/>
        <w:jc w:val="both"/>
        <w:rPr>
          <w:b/>
          <w:sz w:val="24"/>
          <w:szCs w:val="24"/>
        </w:rPr>
      </w:pPr>
      <w:r w:rsidRPr="00D63746">
        <w:rPr>
          <w:b/>
          <w:sz w:val="24"/>
          <w:szCs w:val="24"/>
        </w:rPr>
        <w:t xml:space="preserve">7. PERSONE DI SUPPORTO: </w:t>
      </w:r>
    </w:p>
    <w:p w:rsidR="00D63746" w:rsidRPr="00D63746" w:rsidRDefault="00D63746" w:rsidP="00CF67AF">
      <w:pPr>
        <w:pStyle w:val="Corpodeltesto"/>
        <w:ind w:left="374"/>
        <w:jc w:val="both"/>
        <w:rPr>
          <w:b/>
          <w:sz w:val="24"/>
          <w:szCs w:val="24"/>
        </w:rPr>
      </w:pPr>
    </w:p>
    <w:p w:rsidR="00B21B96" w:rsidRPr="001B621C" w:rsidRDefault="00B21B96" w:rsidP="00CF67AF">
      <w:pPr>
        <w:pStyle w:val="Corpodeltesto"/>
        <w:ind w:left="374"/>
        <w:jc w:val="both"/>
        <w:rPr>
          <w:sz w:val="24"/>
          <w:szCs w:val="24"/>
        </w:rPr>
      </w:pPr>
      <w:r w:rsidRPr="001B621C">
        <w:rPr>
          <w:sz w:val="24"/>
          <w:szCs w:val="24"/>
        </w:rPr>
        <w:t xml:space="preserve">Tutte </w:t>
      </w:r>
      <w:r>
        <w:rPr>
          <w:sz w:val="24"/>
          <w:szCs w:val="24"/>
        </w:rPr>
        <w:t xml:space="preserve">le persone di supporto dovranno </w:t>
      </w:r>
      <w:r w:rsidRPr="001B621C">
        <w:rPr>
          <w:sz w:val="24"/>
          <w:szCs w:val="24"/>
        </w:rPr>
        <w:t xml:space="preserve">accreditarsi compilando il modulo di registrazione disponibile </w:t>
      </w:r>
      <w:r w:rsidR="002C71BF">
        <w:rPr>
          <w:sz w:val="24"/>
          <w:szCs w:val="24"/>
        </w:rPr>
        <w:t>presso</w:t>
      </w:r>
      <w:r w:rsidR="00817B3F">
        <w:rPr>
          <w:sz w:val="24"/>
          <w:szCs w:val="24"/>
        </w:rPr>
        <w:t xml:space="preserve"> w</w:t>
      </w:r>
      <w:r w:rsidR="00817B3F" w:rsidRPr="00817B3F">
        <w:rPr>
          <w:sz w:val="24"/>
          <w:szCs w:val="24"/>
        </w:rPr>
        <w:t>ww.velaincampania.it</w:t>
      </w:r>
      <w:r w:rsidRPr="001B621C">
        <w:rPr>
          <w:sz w:val="24"/>
          <w:szCs w:val="24"/>
        </w:rPr>
        <w:t>da inviare compilato all’indirizzo mail</w:t>
      </w:r>
      <w:r w:rsidR="00817B3F" w:rsidRPr="00817B3F">
        <w:rPr>
          <w:sz w:val="24"/>
          <w:szCs w:val="24"/>
        </w:rPr>
        <w:t xml:space="preserve">segreteria@leganavalestabia.it </w:t>
      </w:r>
      <w:r w:rsidRPr="001B621C">
        <w:rPr>
          <w:sz w:val="24"/>
          <w:szCs w:val="24"/>
        </w:rPr>
        <w:t xml:space="preserve">dichiarando: 1) le caratteristiche del proprio mezzo di assistenza; 2) l’accettazione delle “regole per il personale di supporto e barche di assistenza” descritte nelle Istruzioni di Regata; 3) i nominativi dei Concorrenti accompagnati. </w:t>
      </w:r>
    </w:p>
    <w:p w:rsidR="00B21B96" w:rsidRPr="001B621C" w:rsidRDefault="00B21B96" w:rsidP="00CF67AF">
      <w:pPr>
        <w:pStyle w:val="Corpodeltesto"/>
        <w:ind w:left="374"/>
        <w:jc w:val="both"/>
        <w:rPr>
          <w:sz w:val="24"/>
          <w:szCs w:val="24"/>
        </w:rPr>
      </w:pPr>
      <w:r w:rsidRPr="001B621C">
        <w:rPr>
          <w:sz w:val="24"/>
          <w:szCs w:val="24"/>
        </w:rPr>
        <w:t xml:space="preserve">Per completare l’accreditamento è necessario passare in segreteria a ritirare la bandiera di riconoscimento </w:t>
      </w:r>
      <w:r w:rsidR="00F73D8B" w:rsidRPr="001B621C">
        <w:rPr>
          <w:sz w:val="24"/>
          <w:szCs w:val="24"/>
        </w:rPr>
        <w:t xml:space="preserve">con </w:t>
      </w:r>
      <w:r w:rsidR="00F73D8B">
        <w:rPr>
          <w:sz w:val="24"/>
          <w:szCs w:val="24"/>
        </w:rPr>
        <w:t>numero</w:t>
      </w:r>
      <w:r w:rsidRPr="001B621C">
        <w:rPr>
          <w:sz w:val="24"/>
          <w:szCs w:val="24"/>
        </w:rPr>
        <w:t xml:space="preserve"> (20€ di cauzione) </w:t>
      </w:r>
    </w:p>
    <w:p w:rsidR="00B21B96" w:rsidRDefault="00B21B96" w:rsidP="00CF67AF">
      <w:pPr>
        <w:pStyle w:val="Corpodeltesto"/>
        <w:ind w:left="374"/>
        <w:jc w:val="both"/>
        <w:rPr>
          <w:sz w:val="24"/>
          <w:szCs w:val="24"/>
        </w:rPr>
      </w:pPr>
      <w:r w:rsidRPr="001B621C">
        <w:rPr>
          <w:sz w:val="24"/>
          <w:szCs w:val="24"/>
        </w:rPr>
        <w:t xml:space="preserve">Le persone di supporto accreditate saranno soggette alle direttive tecniche e disciplinari del CdR e della Giuria che, in caso di infrazione, potrà agire in base alla regola 64.5. </w:t>
      </w:r>
    </w:p>
    <w:p w:rsidR="00B21B96" w:rsidRPr="001B621C" w:rsidRDefault="00B21B96" w:rsidP="00CF67AF">
      <w:pPr>
        <w:pStyle w:val="Corpodeltesto"/>
        <w:ind w:left="374"/>
        <w:jc w:val="both"/>
        <w:rPr>
          <w:sz w:val="24"/>
          <w:szCs w:val="24"/>
        </w:rPr>
      </w:pPr>
    </w:p>
    <w:p w:rsidR="0050353E" w:rsidRDefault="0050353E" w:rsidP="00CF67AF">
      <w:pPr>
        <w:pStyle w:val="Corpodeltesto"/>
        <w:ind w:left="374"/>
        <w:jc w:val="both"/>
        <w:rPr>
          <w:b/>
          <w:sz w:val="24"/>
          <w:szCs w:val="24"/>
        </w:rPr>
      </w:pPr>
    </w:p>
    <w:p w:rsidR="0050353E" w:rsidRDefault="0050353E" w:rsidP="00CF67AF">
      <w:pPr>
        <w:pStyle w:val="Corpodeltesto"/>
        <w:ind w:left="374"/>
        <w:jc w:val="both"/>
        <w:rPr>
          <w:b/>
          <w:sz w:val="24"/>
          <w:szCs w:val="24"/>
        </w:rPr>
      </w:pPr>
    </w:p>
    <w:p w:rsidR="00F73D8B" w:rsidRDefault="00F73D8B" w:rsidP="00CF67AF">
      <w:pPr>
        <w:pStyle w:val="Corpodeltesto"/>
        <w:ind w:left="374"/>
        <w:jc w:val="both"/>
        <w:rPr>
          <w:b/>
          <w:sz w:val="24"/>
          <w:szCs w:val="24"/>
        </w:rPr>
      </w:pPr>
    </w:p>
    <w:p w:rsidR="00D63746" w:rsidRDefault="00B21B96" w:rsidP="00CF67AF">
      <w:pPr>
        <w:pStyle w:val="Corpodeltesto"/>
        <w:ind w:left="374"/>
        <w:jc w:val="both"/>
        <w:rPr>
          <w:b/>
          <w:sz w:val="24"/>
          <w:szCs w:val="24"/>
        </w:rPr>
      </w:pPr>
      <w:r w:rsidRPr="00D63746">
        <w:rPr>
          <w:b/>
          <w:sz w:val="24"/>
          <w:szCs w:val="24"/>
        </w:rPr>
        <w:lastRenderedPageBreak/>
        <w:t xml:space="preserve">8. CONTROLLI DI STAZZA:  </w:t>
      </w:r>
    </w:p>
    <w:p w:rsidR="00D63746" w:rsidRPr="00D63746" w:rsidRDefault="00D63746" w:rsidP="00CF67AF">
      <w:pPr>
        <w:pStyle w:val="Corpodeltesto"/>
        <w:ind w:left="374"/>
        <w:jc w:val="both"/>
        <w:rPr>
          <w:b/>
          <w:sz w:val="24"/>
          <w:szCs w:val="24"/>
        </w:rPr>
      </w:pPr>
    </w:p>
    <w:p w:rsidR="00D63746" w:rsidRDefault="00B21B96" w:rsidP="00CF67AF">
      <w:pPr>
        <w:pStyle w:val="Corpodeltesto"/>
        <w:ind w:left="374"/>
        <w:jc w:val="both"/>
        <w:rPr>
          <w:sz w:val="24"/>
          <w:szCs w:val="24"/>
        </w:rPr>
      </w:pPr>
      <w:r w:rsidRPr="001B621C">
        <w:rPr>
          <w:sz w:val="24"/>
          <w:szCs w:val="24"/>
        </w:rPr>
        <w:t xml:space="preserve">Non sono previsti controlli di stazza, ma controlli di qualsiasi tipo potranno essere eseguiti durante il periodo della regata. I concorrenti saranno direttamente responsabili del rispetto delle regole di stazza della propria classe. Possono essere previste timbrature delle attrezzature.   </w:t>
      </w:r>
    </w:p>
    <w:p w:rsidR="00D63746" w:rsidRDefault="00D63746" w:rsidP="00CF67AF">
      <w:pPr>
        <w:pStyle w:val="Corpodeltesto"/>
        <w:ind w:left="374"/>
        <w:jc w:val="both"/>
        <w:rPr>
          <w:sz w:val="24"/>
          <w:szCs w:val="24"/>
        </w:rPr>
      </w:pPr>
    </w:p>
    <w:p w:rsidR="00D63746" w:rsidRDefault="00B21B96" w:rsidP="00CF67AF">
      <w:pPr>
        <w:pStyle w:val="Corpodeltesto"/>
        <w:ind w:left="374"/>
        <w:jc w:val="both"/>
        <w:rPr>
          <w:b/>
          <w:sz w:val="24"/>
          <w:szCs w:val="24"/>
        </w:rPr>
      </w:pPr>
      <w:r w:rsidRPr="00D63746">
        <w:rPr>
          <w:b/>
          <w:sz w:val="24"/>
          <w:szCs w:val="24"/>
        </w:rPr>
        <w:t>9. ISTRUZIONI DI REGATA</w:t>
      </w:r>
      <w:r w:rsidR="002C71BF">
        <w:rPr>
          <w:b/>
          <w:sz w:val="24"/>
          <w:szCs w:val="24"/>
        </w:rPr>
        <w:t xml:space="preserve"> E ALBO UFFICIALE</w:t>
      </w:r>
      <w:r w:rsidRPr="00D63746">
        <w:rPr>
          <w:b/>
          <w:sz w:val="24"/>
          <w:szCs w:val="24"/>
        </w:rPr>
        <w:t xml:space="preserve">: </w:t>
      </w:r>
    </w:p>
    <w:p w:rsidR="00656437" w:rsidRPr="00656437" w:rsidRDefault="002C71BF" w:rsidP="00656437">
      <w:pPr>
        <w:pStyle w:val="Corpodeltes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Le istruzioni di regata s</w:t>
      </w:r>
      <w:r w:rsidR="00B21B96" w:rsidRPr="001B621C">
        <w:rPr>
          <w:sz w:val="24"/>
          <w:szCs w:val="24"/>
        </w:rPr>
        <w:t xml:space="preserve">aranno a disposizione online al seguente link: </w:t>
      </w:r>
      <w:hyperlink r:id="rId8" w:history="1">
        <w:r w:rsidR="00656437" w:rsidRPr="00656437">
          <w:rPr>
            <w:rFonts w:eastAsia="Bookman Old Style"/>
          </w:rPr>
          <w:t>https://www.racingr</w:t>
        </w:r>
        <w:r w:rsidR="00656437" w:rsidRPr="00656437">
          <w:t>ulesofsailing.org/</w:t>
        </w:r>
      </w:hyperlink>
      <w:r w:rsidR="00656437">
        <w:rPr>
          <w:sz w:val="24"/>
          <w:szCs w:val="24"/>
        </w:rPr>
        <w:t xml:space="preserve">  dal 14.10.</w:t>
      </w:r>
      <w:r w:rsidR="00B21B96" w:rsidRPr="001B621C">
        <w:rPr>
          <w:sz w:val="24"/>
          <w:szCs w:val="24"/>
        </w:rPr>
        <w:t xml:space="preserve">2021.  </w:t>
      </w:r>
      <w:r>
        <w:rPr>
          <w:sz w:val="24"/>
          <w:szCs w:val="24"/>
        </w:rPr>
        <w:t xml:space="preserve">L’albo ufficiale della manifestazione è </w:t>
      </w:r>
      <w:r w:rsidR="00817B3F">
        <w:rPr>
          <w:sz w:val="24"/>
          <w:szCs w:val="24"/>
        </w:rPr>
        <w:t xml:space="preserve">disponibile </w:t>
      </w:r>
      <w:r w:rsidR="00817B3F" w:rsidRPr="00656437">
        <w:rPr>
          <w:sz w:val="24"/>
          <w:szCs w:val="24"/>
        </w:rPr>
        <w:t>all’indirizzo</w:t>
      </w:r>
      <w:r w:rsidR="00656437" w:rsidRPr="00656437">
        <w:rPr>
          <w:sz w:val="24"/>
          <w:szCs w:val="24"/>
        </w:rPr>
        <w:t xml:space="preserve"> https</w:t>
      </w:r>
      <w:r w:rsidR="00656437">
        <w:rPr>
          <w:sz w:val="24"/>
          <w:szCs w:val="24"/>
        </w:rPr>
        <w:t>://www.racingrulesofsailing.org.</w:t>
      </w:r>
    </w:p>
    <w:p w:rsidR="00D63746" w:rsidRPr="00656437" w:rsidRDefault="00D63746" w:rsidP="00CF67AF">
      <w:pPr>
        <w:pStyle w:val="Corpodeltesto"/>
        <w:ind w:left="374"/>
        <w:jc w:val="both"/>
        <w:rPr>
          <w:sz w:val="24"/>
          <w:szCs w:val="24"/>
        </w:rPr>
      </w:pPr>
    </w:p>
    <w:p w:rsidR="00CC28B1" w:rsidRDefault="00CC28B1" w:rsidP="00CF67AF">
      <w:pPr>
        <w:pStyle w:val="Corpodeltesto"/>
        <w:ind w:left="374"/>
        <w:jc w:val="both"/>
        <w:rPr>
          <w:sz w:val="24"/>
          <w:szCs w:val="24"/>
        </w:rPr>
      </w:pPr>
    </w:p>
    <w:p w:rsidR="00D63746" w:rsidRDefault="00B21B96" w:rsidP="00CF67AF">
      <w:pPr>
        <w:pStyle w:val="Corpodeltesto"/>
        <w:ind w:left="374"/>
        <w:jc w:val="both"/>
        <w:rPr>
          <w:b/>
          <w:sz w:val="24"/>
          <w:szCs w:val="24"/>
        </w:rPr>
      </w:pPr>
      <w:r w:rsidRPr="00D63746">
        <w:rPr>
          <w:b/>
          <w:sz w:val="24"/>
          <w:szCs w:val="24"/>
        </w:rPr>
        <w:t xml:space="preserve">10. PROGRAMMA E NORME DI SVOLGIMENTO: </w:t>
      </w:r>
    </w:p>
    <w:p w:rsidR="00D63746" w:rsidRPr="00D63746" w:rsidRDefault="00D63746" w:rsidP="00CF67AF">
      <w:pPr>
        <w:pStyle w:val="Corpodeltesto"/>
        <w:ind w:left="374"/>
        <w:jc w:val="both"/>
        <w:rPr>
          <w:b/>
          <w:sz w:val="24"/>
          <w:szCs w:val="24"/>
        </w:rPr>
      </w:pPr>
    </w:p>
    <w:p w:rsidR="00B21B96" w:rsidRPr="001B621C" w:rsidRDefault="00B21B96" w:rsidP="00CF67AF">
      <w:pPr>
        <w:pStyle w:val="Corpodeltesto"/>
        <w:ind w:left="374"/>
        <w:jc w:val="both"/>
        <w:rPr>
          <w:sz w:val="24"/>
          <w:szCs w:val="24"/>
        </w:rPr>
      </w:pPr>
      <w:r w:rsidRPr="001B621C">
        <w:rPr>
          <w:sz w:val="24"/>
          <w:szCs w:val="24"/>
        </w:rPr>
        <w:t xml:space="preserve">I concorrenti dovranno essere a disposizione del Comitato di regata </w:t>
      </w:r>
      <w:r w:rsidR="0050353E" w:rsidRPr="001B621C">
        <w:rPr>
          <w:sz w:val="24"/>
          <w:szCs w:val="24"/>
        </w:rPr>
        <w:t>alle</w:t>
      </w:r>
      <w:r w:rsidRPr="001B621C">
        <w:rPr>
          <w:sz w:val="24"/>
          <w:szCs w:val="24"/>
        </w:rPr>
        <w:t xml:space="preserve"> ore 11,00</w:t>
      </w:r>
      <w:r w:rsidR="00F73D8B">
        <w:rPr>
          <w:sz w:val="24"/>
          <w:szCs w:val="24"/>
        </w:rPr>
        <w:t xml:space="preserve"> del 17 ottobre</w:t>
      </w:r>
      <w:r w:rsidRPr="001B621C">
        <w:rPr>
          <w:sz w:val="24"/>
          <w:szCs w:val="24"/>
        </w:rPr>
        <w:t>, durante il quale saranno diramate le comunicazioni ufficiali che poi verranno riportate sull’Albo Ufficiale</w:t>
      </w:r>
      <w:r w:rsidR="002C71BF">
        <w:rPr>
          <w:sz w:val="24"/>
          <w:szCs w:val="24"/>
        </w:rPr>
        <w:t>.</w:t>
      </w:r>
      <w:r w:rsidRPr="001B621C">
        <w:rPr>
          <w:sz w:val="24"/>
          <w:szCs w:val="24"/>
        </w:rPr>
        <w:t xml:space="preserve"> I percorsi saranno precisati nelle Istruzioni di </w:t>
      </w:r>
      <w:r w:rsidR="0050353E" w:rsidRPr="001B621C">
        <w:rPr>
          <w:sz w:val="24"/>
          <w:szCs w:val="24"/>
        </w:rPr>
        <w:t>Regata. Non</w:t>
      </w:r>
      <w:r w:rsidRPr="001B621C">
        <w:rPr>
          <w:sz w:val="24"/>
          <w:szCs w:val="24"/>
        </w:rPr>
        <w:t xml:space="preserve"> possono essere disputate più di tre prove al giorno. I Cadetti Kids possono disputare fino a quattro prove al giorno. Qualora gli atleti della categoria Experience T293 gareggiassero affiancati ai concorrenti Cadetti Kids, potranno disputare quattro prove al giorno. Si seguiranno i criteri di svolgimento suggeriti nelle Raccomandazioni valide per le tavole a vela contenute nella Normativa federale. </w:t>
      </w:r>
    </w:p>
    <w:p w:rsidR="00B21B96" w:rsidRPr="001B621C" w:rsidRDefault="00B21B96" w:rsidP="00CF67AF">
      <w:pPr>
        <w:pStyle w:val="Corpodeltesto"/>
        <w:ind w:left="374"/>
        <w:jc w:val="both"/>
        <w:rPr>
          <w:sz w:val="24"/>
          <w:szCs w:val="24"/>
        </w:rPr>
      </w:pPr>
      <w:r w:rsidRPr="001B621C">
        <w:rPr>
          <w:sz w:val="24"/>
          <w:szCs w:val="24"/>
        </w:rPr>
        <w:t xml:space="preserve">Non saranno dati segnali di partenza, salvo diversa comunicazione all’Albo Ufficiale dei Comunicati, oltre le ore 16.30 dell’ultimo giorno di regata. </w:t>
      </w:r>
    </w:p>
    <w:p w:rsidR="00B21B96" w:rsidRPr="001B621C" w:rsidRDefault="00B21B96" w:rsidP="00CF67AF">
      <w:pPr>
        <w:pStyle w:val="Corpodeltesto"/>
        <w:ind w:left="374"/>
        <w:jc w:val="both"/>
        <w:rPr>
          <w:sz w:val="24"/>
          <w:szCs w:val="24"/>
        </w:rPr>
      </w:pPr>
    </w:p>
    <w:p w:rsidR="00D63746" w:rsidRPr="000F1FEF" w:rsidRDefault="00B21B96" w:rsidP="00CF67AF">
      <w:pPr>
        <w:pStyle w:val="Corpodeltesto"/>
        <w:ind w:left="374"/>
        <w:jc w:val="both"/>
        <w:rPr>
          <w:b/>
          <w:sz w:val="24"/>
          <w:szCs w:val="24"/>
        </w:rPr>
      </w:pPr>
      <w:r w:rsidRPr="000F1FEF">
        <w:rPr>
          <w:b/>
          <w:sz w:val="24"/>
          <w:szCs w:val="24"/>
        </w:rPr>
        <w:t>11. PUNTEGGIO</w:t>
      </w:r>
      <w:r w:rsidR="005A413A">
        <w:rPr>
          <w:b/>
          <w:sz w:val="24"/>
          <w:szCs w:val="24"/>
        </w:rPr>
        <w:t xml:space="preserve">, CLASSIFICHE E PREMI </w:t>
      </w:r>
      <w:r w:rsidRPr="000F1FEF">
        <w:rPr>
          <w:b/>
          <w:sz w:val="24"/>
          <w:szCs w:val="24"/>
        </w:rPr>
        <w:t xml:space="preserve">DI TAPPA:  </w:t>
      </w:r>
    </w:p>
    <w:p w:rsidR="00D63746" w:rsidRPr="000F1FEF" w:rsidRDefault="00D63746" w:rsidP="00CF67AF">
      <w:pPr>
        <w:pStyle w:val="Corpodeltesto"/>
        <w:ind w:left="374"/>
        <w:jc w:val="both"/>
        <w:rPr>
          <w:sz w:val="24"/>
          <w:szCs w:val="24"/>
        </w:rPr>
      </w:pPr>
    </w:p>
    <w:p w:rsidR="00D63746" w:rsidRPr="00CC28B1" w:rsidRDefault="00CC28B1" w:rsidP="00CC28B1">
      <w:pPr>
        <w:pStyle w:val="Corpodeltes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classifica del Campionato Zonale è determinata dal relativo regolamento. La classifica della manifestazione prevede uno scarto ogni quattro prove. </w:t>
      </w:r>
    </w:p>
    <w:p w:rsidR="00B21B96" w:rsidRPr="001B621C" w:rsidRDefault="00B21B96" w:rsidP="00CC28B1">
      <w:pPr>
        <w:pStyle w:val="Corpodeltesto"/>
        <w:ind w:left="374"/>
        <w:jc w:val="both"/>
        <w:rPr>
          <w:sz w:val="24"/>
          <w:szCs w:val="24"/>
        </w:rPr>
      </w:pPr>
      <w:r w:rsidRPr="001B621C">
        <w:rPr>
          <w:sz w:val="24"/>
          <w:szCs w:val="24"/>
        </w:rPr>
        <w:t>Saranno premiati</w:t>
      </w:r>
      <w:r w:rsidR="00CC28B1">
        <w:rPr>
          <w:sz w:val="24"/>
          <w:szCs w:val="24"/>
        </w:rPr>
        <w:t xml:space="preserve"> i primi tre atleti di </w:t>
      </w:r>
      <w:r w:rsidRPr="00CC28B1">
        <w:rPr>
          <w:sz w:val="24"/>
          <w:szCs w:val="24"/>
        </w:rPr>
        <w:t>ogni categoria.</w:t>
      </w:r>
      <w:r w:rsidRPr="001B621C">
        <w:rPr>
          <w:sz w:val="24"/>
          <w:szCs w:val="24"/>
        </w:rPr>
        <w:t xml:space="preserve"> Il numero minimo per</w:t>
      </w:r>
      <w:r w:rsidR="000413AC">
        <w:rPr>
          <w:sz w:val="24"/>
          <w:szCs w:val="24"/>
        </w:rPr>
        <w:t xml:space="preserve"> rendere valida la tappa è</w:t>
      </w:r>
      <w:r w:rsidRPr="001B621C">
        <w:rPr>
          <w:sz w:val="24"/>
          <w:szCs w:val="24"/>
        </w:rPr>
        <w:t xml:space="preserve"> </w:t>
      </w:r>
      <w:r w:rsidR="00C853D4" w:rsidRPr="00C853D4">
        <w:rPr>
          <w:sz w:val="24"/>
          <w:szCs w:val="24"/>
        </w:rPr>
        <w:t>5</w:t>
      </w:r>
      <w:r w:rsidRPr="00C853D4">
        <w:rPr>
          <w:sz w:val="24"/>
          <w:szCs w:val="24"/>
        </w:rPr>
        <w:t xml:space="preserve"> iscritti</w:t>
      </w:r>
      <w:r w:rsidR="000413AC">
        <w:rPr>
          <w:sz w:val="24"/>
          <w:szCs w:val="24"/>
        </w:rPr>
        <w:t xml:space="preserve"> per ogni categoria</w:t>
      </w:r>
      <w:r w:rsidRPr="001B621C">
        <w:rPr>
          <w:sz w:val="24"/>
          <w:szCs w:val="24"/>
        </w:rPr>
        <w:t xml:space="preserve">. La premiazione verrà effettuata appena possibile al termine della manifestazione. </w:t>
      </w:r>
    </w:p>
    <w:p w:rsidR="00CC7105" w:rsidRPr="001B621C" w:rsidRDefault="00CC7105" w:rsidP="00CC28B1">
      <w:pPr>
        <w:pStyle w:val="Corpodeltesto"/>
        <w:ind w:left="374"/>
        <w:jc w:val="both"/>
        <w:rPr>
          <w:sz w:val="24"/>
          <w:szCs w:val="24"/>
        </w:rPr>
      </w:pPr>
    </w:p>
    <w:p w:rsidR="00314F7C" w:rsidRPr="00C853D4" w:rsidRDefault="00314F7C" w:rsidP="00314F7C">
      <w:pPr>
        <w:pStyle w:val="Corpodeltesto"/>
        <w:ind w:left="374"/>
        <w:jc w:val="both"/>
        <w:rPr>
          <w:b/>
          <w:sz w:val="24"/>
          <w:szCs w:val="24"/>
        </w:rPr>
      </w:pPr>
      <w:r w:rsidRPr="00C853D4">
        <w:rPr>
          <w:b/>
          <w:sz w:val="24"/>
          <w:szCs w:val="24"/>
        </w:rPr>
        <w:t xml:space="preserve">12. RADUNO ZONALE CADETTI KIDS:  </w:t>
      </w:r>
    </w:p>
    <w:p w:rsidR="00314F7C" w:rsidRPr="00CC28B1" w:rsidRDefault="00314F7C" w:rsidP="00314F7C">
      <w:pPr>
        <w:pStyle w:val="Corpodeltesto"/>
        <w:ind w:left="374"/>
        <w:jc w:val="both"/>
        <w:rPr>
          <w:b/>
          <w:sz w:val="24"/>
          <w:szCs w:val="24"/>
          <w:highlight w:val="red"/>
        </w:rPr>
      </w:pPr>
    </w:p>
    <w:p w:rsidR="00314F7C" w:rsidRPr="00C853D4" w:rsidRDefault="00314F7C" w:rsidP="00314F7C">
      <w:pPr>
        <w:pStyle w:val="Corpodeltesto"/>
        <w:ind w:left="374"/>
        <w:jc w:val="both"/>
        <w:rPr>
          <w:sz w:val="24"/>
          <w:szCs w:val="24"/>
        </w:rPr>
      </w:pPr>
      <w:r w:rsidRPr="00C853D4">
        <w:rPr>
          <w:sz w:val="24"/>
          <w:szCs w:val="24"/>
        </w:rPr>
        <w:t xml:space="preserve">Nelle giornate delle regate possono essere previsti raduni tecnici cadetti kids, per i nati nel 2010-2011-2012. L'iscrizione al raduno è obbligatoria e deve essere firmata da un genitore o dall’accompagnatore responsabile. I Cadetti kids dovranno essere in possesso delle tessere come da punto 6 con visita medica “A”, che ricomprendono anche l'Assicurazione RC secondo i massimali precisati nella Normativa Federale vigente. </w:t>
      </w:r>
    </w:p>
    <w:p w:rsidR="00314F7C" w:rsidRPr="00C853D4" w:rsidRDefault="00314F7C" w:rsidP="00314F7C">
      <w:pPr>
        <w:pStyle w:val="Corpodeltesto"/>
        <w:ind w:left="374"/>
        <w:jc w:val="both"/>
        <w:rPr>
          <w:sz w:val="24"/>
          <w:szCs w:val="24"/>
        </w:rPr>
      </w:pPr>
      <w:r w:rsidRPr="00C853D4">
        <w:rPr>
          <w:sz w:val="24"/>
          <w:szCs w:val="24"/>
        </w:rPr>
        <w:t xml:space="preserve">Al termine di ogni tappa i Cadetti kids verranno premiati nel modo seguente: </w:t>
      </w:r>
    </w:p>
    <w:p w:rsidR="00314F7C" w:rsidRPr="00C853D4" w:rsidRDefault="00314F7C" w:rsidP="00314F7C">
      <w:pPr>
        <w:pStyle w:val="Corpodeltesto"/>
        <w:ind w:left="374"/>
        <w:jc w:val="both"/>
        <w:rPr>
          <w:sz w:val="24"/>
          <w:szCs w:val="24"/>
        </w:rPr>
      </w:pPr>
      <w:r w:rsidRPr="00C853D4">
        <w:rPr>
          <w:sz w:val="24"/>
          <w:szCs w:val="24"/>
        </w:rPr>
        <w:t xml:space="preserve">Classifica CH4 maschile 1°, 2° e 3° classificato quando la flotta è maggiore di </w:t>
      </w:r>
      <w:r>
        <w:rPr>
          <w:sz w:val="24"/>
          <w:szCs w:val="24"/>
        </w:rPr>
        <w:t>5</w:t>
      </w:r>
      <w:r w:rsidRPr="00C853D4">
        <w:rPr>
          <w:sz w:val="24"/>
          <w:szCs w:val="24"/>
        </w:rPr>
        <w:t xml:space="preserve"> partecipanti, altrimenti solo primo classificato.</w:t>
      </w:r>
    </w:p>
    <w:p w:rsidR="00314F7C" w:rsidRPr="00C853D4" w:rsidRDefault="00314F7C" w:rsidP="00314F7C">
      <w:pPr>
        <w:pStyle w:val="Corpodeltesto"/>
        <w:ind w:left="374"/>
        <w:jc w:val="both"/>
        <w:rPr>
          <w:sz w:val="24"/>
          <w:szCs w:val="24"/>
        </w:rPr>
      </w:pPr>
      <w:r w:rsidRPr="00C853D4">
        <w:rPr>
          <w:sz w:val="24"/>
          <w:szCs w:val="24"/>
        </w:rPr>
        <w:t xml:space="preserve">Classifica CH4 femminile 1°, 2° e 3° classificata quando la flotta è maggiore di </w:t>
      </w:r>
      <w:r>
        <w:rPr>
          <w:sz w:val="24"/>
          <w:szCs w:val="24"/>
        </w:rPr>
        <w:t>5</w:t>
      </w:r>
      <w:r w:rsidRPr="00C853D4">
        <w:rPr>
          <w:sz w:val="24"/>
          <w:szCs w:val="24"/>
        </w:rPr>
        <w:t xml:space="preserve"> partecipanti, altrimenti solo prima classificata. </w:t>
      </w:r>
    </w:p>
    <w:p w:rsidR="00314F7C" w:rsidRPr="00C853D4" w:rsidRDefault="00314F7C" w:rsidP="00314F7C">
      <w:pPr>
        <w:pStyle w:val="Corpodeltesto"/>
        <w:ind w:left="374"/>
        <w:jc w:val="both"/>
        <w:rPr>
          <w:sz w:val="24"/>
          <w:szCs w:val="24"/>
        </w:rPr>
      </w:pPr>
      <w:r w:rsidRPr="00C853D4">
        <w:rPr>
          <w:sz w:val="24"/>
          <w:szCs w:val="24"/>
        </w:rPr>
        <w:t xml:space="preserve">Classifica CH3 maschile 1°, 2° e 3° classificato quando la flotta è maggiore di </w:t>
      </w:r>
      <w:r>
        <w:rPr>
          <w:sz w:val="24"/>
          <w:szCs w:val="24"/>
        </w:rPr>
        <w:t>5</w:t>
      </w:r>
      <w:r w:rsidRPr="00C853D4">
        <w:rPr>
          <w:sz w:val="24"/>
          <w:szCs w:val="24"/>
        </w:rPr>
        <w:t xml:space="preserve"> partecipanti, altrimenti solo primo classificato. </w:t>
      </w:r>
    </w:p>
    <w:p w:rsidR="00314F7C" w:rsidRPr="001B621C" w:rsidRDefault="00314F7C" w:rsidP="00314F7C">
      <w:pPr>
        <w:pStyle w:val="Corpodeltesto"/>
        <w:ind w:left="374"/>
        <w:jc w:val="both"/>
        <w:rPr>
          <w:sz w:val="24"/>
          <w:szCs w:val="24"/>
        </w:rPr>
      </w:pPr>
      <w:r w:rsidRPr="00C853D4">
        <w:rPr>
          <w:sz w:val="24"/>
          <w:szCs w:val="24"/>
        </w:rPr>
        <w:t xml:space="preserve">Classifica CH3 femminile 1°, 2° e 3° classificata quando la flotta è maggiore di </w:t>
      </w:r>
      <w:r>
        <w:rPr>
          <w:sz w:val="24"/>
          <w:szCs w:val="24"/>
        </w:rPr>
        <w:t>5</w:t>
      </w:r>
      <w:r w:rsidRPr="00C853D4">
        <w:rPr>
          <w:sz w:val="24"/>
          <w:szCs w:val="24"/>
        </w:rPr>
        <w:t xml:space="preserve"> partecipanti, altrimenti solo prima classificata.</w:t>
      </w:r>
      <w:bookmarkStart w:id="0" w:name="_GoBack"/>
      <w:bookmarkEnd w:id="0"/>
    </w:p>
    <w:p w:rsidR="003A6C94" w:rsidRDefault="003A6C94" w:rsidP="00CF67AF">
      <w:pPr>
        <w:pStyle w:val="Corpodeltesto"/>
        <w:ind w:left="374"/>
        <w:jc w:val="both"/>
        <w:rPr>
          <w:b/>
          <w:sz w:val="24"/>
          <w:szCs w:val="24"/>
        </w:rPr>
      </w:pPr>
    </w:p>
    <w:p w:rsidR="00B21B96" w:rsidRDefault="00314F7C" w:rsidP="00F73D8B">
      <w:pPr>
        <w:pStyle w:val="Corpodeltesto"/>
        <w:ind w:left="37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B21B96" w:rsidRPr="00CC7105">
        <w:rPr>
          <w:b/>
          <w:sz w:val="24"/>
          <w:szCs w:val="24"/>
        </w:rPr>
        <w:t xml:space="preserve">.  MEDIA:  </w:t>
      </w:r>
    </w:p>
    <w:p w:rsidR="00CC7105" w:rsidRPr="00CC7105" w:rsidRDefault="00CC7105" w:rsidP="00CF67AF">
      <w:pPr>
        <w:pStyle w:val="Corpodeltesto"/>
        <w:ind w:left="374"/>
        <w:jc w:val="both"/>
        <w:rPr>
          <w:b/>
          <w:sz w:val="24"/>
          <w:szCs w:val="24"/>
        </w:rPr>
      </w:pPr>
    </w:p>
    <w:p w:rsidR="00B21B96" w:rsidRPr="001B621C" w:rsidRDefault="00B21B96" w:rsidP="00CF67AF">
      <w:pPr>
        <w:pStyle w:val="Corpodeltesto"/>
        <w:ind w:left="374"/>
        <w:jc w:val="both"/>
        <w:rPr>
          <w:sz w:val="24"/>
          <w:szCs w:val="24"/>
        </w:rPr>
      </w:pPr>
      <w:r w:rsidRPr="001B621C">
        <w:rPr>
          <w:sz w:val="24"/>
          <w:szCs w:val="24"/>
        </w:rPr>
        <w:t xml:space="preserve">Con l’iscrizione a una regata ogni concorrente concede automaticamente agli organizzatori e alla Classe Italiana Techno 293 il diritto perpetuo di realizzare, utilizzare e mostrare, in qualsiasi occasione e a discrezione dei medesimi, ogni registrazione audio, immagine fotografica, filmato, ripresa video e TV in diretta o registrata, effettuati durante la suddetta regata alla quale prende parte, senza compenso alcuno. La presenza in acqua di barche di appoggio per i media, così come per gli allenatori o responsabili delle squadre, deve essere autorizzata dal Comitato di Regata. </w:t>
      </w:r>
    </w:p>
    <w:p w:rsidR="00CC7105" w:rsidRDefault="00CC7105" w:rsidP="00CF67AF">
      <w:pPr>
        <w:pStyle w:val="Corpodeltesto"/>
        <w:ind w:left="374"/>
        <w:jc w:val="both"/>
        <w:rPr>
          <w:b/>
          <w:sz w:val="24"/>
          <w:szCs w:val="24"/>
        </w:rPr>
      </w:pPr>
    </w:p>
    <w:p w:rsidR="00CC7105" w:rsidRDefault="00B21B96" w:rsidP="00CF67AF">
      <w:pPr>
        <w:pStyle w:val="Corpodeltesto"/>
        <w:ind w:left="374"/>
        <w:jc w:val="both"/>
        <w:rPr>
          <w:sz w:val="24"/>
          <w:szCs w:val="24"/>
        </w:rPr>
      </w:pPr>
      <w:r w:rsidRPr="00CC7105">
        <w:rPr>
          <w:b/>
          <w:sz w:val="24"/>
          <w:szCs w:val="24"/>
        </w:rPr>
        <w:t>1</w:t>
      </w:r>
      <w:r w:rsidR="00314F7C">
        <w:rPr>
          <w:b/>
          <w:sz w:val="24"/>
          <w:szCs w:val="24"/>
        </w:rPr>
        <w:t>4</w:t>
      </w:r>
      <w:r w:rsidRPr="00CC7105">
        <w:rPr>
          <w:b/>
          <w:sz w:val="24"/>
          <w:szCs w:val="24"/>
        </w:rPr>
        <w:t>. RESPONSABILITA':</w:t>
      </w:r>
    </w:p>
    <w:p w:rsidR="00CC7105" w:rsidRDefault="00CC7105" w:rsidP="00CF67AF">
      <w:pPr>
        <w:pStyle w:val="Corpodeltesto"/>
        <w:ind w:left="374"/>
        <w:jc w:val="both"/>
        <w:rPr>
          <w:sz w:val="24"/>
          <w:szCs w:val="24"/>
        </w:rPr>
      </w:pPr>
    </w:p>
    <w:p w:rsidR="00B21B96" w:rsidRDefault="00B21B96" w:rsidP="00CF67AF">
      <w:pPr>
        <w:pStyle w:val="Corpodeltesto"/>
        <w:ind w:left="374"/>
        <w:jc w:val="both"/>
        <w:rPr>
          <w:sz w:val="24"/>
          <w:szCs w:val="24"/>
        </w:rPr>
      </w:pPr>
      <w:r w:rsidRPr="001B621C">
        <w:rPr>
          <w:sz w:val="24"/>
          <w:szCs w:val="24"/>
        </w:rPr>
        <w:t xml:space="preserve">Come da regola fondamentale 3, i partecipanti alla regata di cui al presente Bando prendono parte alla stessa sotto la loro piena ed esclusiva responsabilità; i Concorrenti e le loro Persone di Supporto sono gli unici responsabili per la decisione di prendere parte o di continuare la regata. Gli Organizzatori, il C.d.R., la Giuria e quanti collaboreranno allo svolgimento della manifestazione, declinano ogni e qualsiasi responsabilità per danni che possono subire persone e/o cose, sia in terra che in acqua, in conseguenza della loro partecipazione alla regata di cui al presente Bando di Regata. E’ competenza dei Concorrenti e delle loro persone di supporto decidere in base alle loro capacità, alla forza del vento, allo stato del mare, alle previsioni meteorologiche ed a tutto quanto altro deve essere previsto da un buon marinaio, se uscire in mare e partecipare alla regata, di continuarla ovvero di rinunciare. </w:t>
      </w:r>
    </w:p>
    <w:p w:rsidR="00CC7105" w:rsidRPr="001B621C" w:rsidRDefault="00CC7105" w:rsidP="00CF67AF">
      <w:pPr>
        <w:pStyle w:val="Corpodeltesto"/>
        <w:ind w:left="374"/>
        <w:jc w:val="both"/>
        <w:rPr>
          <w:sz w:val="24"/>
          <w:szCs w:val="24"/>
        </w:rPr>
      </w:pPr>
    </w:p>
    <w:p w:rsidR="00CC7105" w:rsidRDefault="00B21B96" w:rsidP="00CF67AF">
      <w:pPr>
        <w:pStyle w:val="Corpodeltesto"/>
        <w:ind w:left="374"/>
        <w:jc w:val="both"/>
        <w:rPr>
          <w:sz w:val="24"/>
          <w:szCs w:val="24"/>
        </w:rPr>
      </w:pPr>
      <w:r w:rsidRPr="00CC7105">
        <w:rPr>
          <w:b/>
          <w:sz w:val="24"/>
          <w:szCs w:val="24"/>
        </w:rPr>
        <w:t>1</w:t>
      </w:r>
      <w:r w:rsidR="00314F7C">
        <w:rPr>
          <w:b/>
          <w:sz w:val="24"/>
          <w:szCs w:val="24"/>
        </w:rPr>
        <w:t>5</w:t>
      </w:r>
      <w:r w:rsidRPr="00CC7105">
        <w:rPr>
          <w:b/>
          <w:sz w:val="24"/>
          <w:szCs w:val="24"/>
        </w:rPr>
        <w:t xml:space="preserve">. </w:t>
      </w:r>
      <w:r w:rsidR="00FD290F">
        <w:rPr>
          <w:b/>
          <w:sz w:val="24"/>
          <w:szCs w:val="24"/>
        </w:rPr>
        <w:t xml:space="preserve">LOGISTICA E </w:t>
      </w:r>
      <w:r w:rsidRPr="00CC7105">
        <w:rPr>
          <w:b/>
          <w:sz w:val="24"/>
          <w:szCs w:val="24"/>
        </w:rPr>
        <w:t>ACCESSO:</w:t>
      </w:r>
    </w:p>
    <w:p w:rsidR="00B21B96" w:rsidRDefault="00817B3F" w:rsidP="00817B3F">
      <w:pPr>
        <w:pStyle w:val="Corpodeltes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Presso il piazzale della LNI sez. di C/mare di Stabia sarà possibile </w:t>
      </w:r>
      <w:r w:rsidR="004617B7">
        <w:rPr>
          <w:sz w:val="24"/>
          <w:szCs w:val="24"/>
        </w:rPr>
        <w:t xml:space="preserve">scaricare le attrezzature ed i gommoni. </w:t>
      </w:r>
    </w:p>
    <w:p w:rsidR="004617B7" w:rsidRDefault="004617B7" w:rsidP="00817B3F">
      <w:pPr>
        <w:pStyle w:val="Corpodeltes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I mezzi dei circoli potranno essere parcheggiati sulla banchina adiacente alla sezione.</w:t>
      </w:r>
    </w:p>
    <w:p w:rsidR="00314F7C" w:rsidRPr="001B621C" w:rsidRDefault="00314F7C" w:rsidP="00817B3F">
      <w:pPr>
        <w:pStyle w:val="Corpodeltesto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I Circoli partecipanti sono invitati a comunicare alla Segreteria del della LNI sez. di C/mare di Stabia l’ora di arrivo.</w:t>
      </w:r>
    </w:p>
    <w:p w:rsidR="00B21B96" w:rsidRDefault="00B21B96" w:rsidP="00CF67AF">
      <w:pPr>
        <w:pStyle w:val="Corpodeltesto"/>
        <w:spacing w:before="9"/>
        <w:ind w:left="374"/>
        <w:rPr>
          <w:sz w:val="24"/>
          <w:szCs w:val="24"/>
        </w:rPr>
      </w:pPr>
    </w:p>
    <w:p w:rsidR="00B21B96" w:rsidRDefault="00B21B96" w:rsidP="00CF67AF">
      <w:pPr>
        <w:ind w:left="374"/>
      </w:pPr>
    </w:p>
    <w:p w:rsidR="00301985" w:rsidRDefault="00301985" w:rsidP="00FD290F"/>
    <w:sectPr w:rsidR="00301985" w:rsidSect="00B839B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8D1" w:rsidRDefault="006C68D1" w:rsidP="00707BD4">
      <w:r>
        <w:separator/>
      </w:r>
    </w:p>
  </w:endnote>
  <w:endnote w:type="continuationSeparator" w:id="1">
    <w:p w:rsidR="006C68D1" w:rsidRDefault="006C68D1" w:rsidP="0070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8D1" w:rsidRDefault="006C68D1" w:rsidP="00707BD4">
      <w:r>
        <w:separator/>
      </w:r>
    </w:p>
  </w:footnote>
  <w:footnote w:type="continuationSeparator" w:id="1">
    <w:p w:rsidR="006C68D1" w:rsidRDefault="006C68D1" w:rsidP="00707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D4" w:rsidRDefault="000B7A27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4098" type="#_x0000_t202" style="position:absolute;margin-left:167.55pt;margin-top:-11.4pt;width:185.25pt;height:67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" fillcolor="white [3201]" stroked="f" strokeweight=".5pt">
          <v:textbox>
            <w:txbxContent>
              <w:p w:rsidR="00464AC9" w:rsidRDefault="00464AC9" w:rsidP="00464AC9">
                <w:pPr>
                  <w:jc w:val="center"/>
                </w:pPr>
                <w:r w:rsidRPr="00464AC9">
                  <w:rPr>
                    <w:noProof/>
                    <w:lang w:bidi="ar-SA"/>
                  </w:rPr>
                  <w:drawing>
                    <wp:inline distT="0" distB="0" distL="0" distR="0">
                      <wp:extent cx="409575" cy="609600"/>
                      <wp:effectExtent l="0" t="0" r="9525" b="0"/>
                      <wp:docPr id="7" name="Immagin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95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464AC9" w:rsidRDefault="00464AC9" w:rsidP="00464AC9">
                <w:pPr>
                  <w:jc w:val="center"/>
                </w:pPr>
                <w:r>
                  <w:t>LNI sez di C/mare di Stabia</w:t>
                </w:r>
              </w:p>
            </w:txbxContent>
          </v:textbox>
          <w10:wrap type="square"/>
        </v:shape>
      </w:pict>
    </w:r>
    <w:r w:rsidR="00707BD4">
      <w:rPr>
        <w:noProof/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5544185</wp:posOffset>
          </wp:positionH>
          <wp:positionV relativeFrom="paragraph">
            <wp:posOffset>143510</wp:posOffset>
          </wp:positionV>
          <wp:extent cx="1079500" cy="359410"/>
          <wp:effectExtent l="19050" t="0" r="635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950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BD4" w:rsidRPr="00707BD4">
      <w:rPr>
        <w:noProof/>
        <w:lang w:bidi="ar-SA"/>
      </w:rPr>
      <w:drawing>
        <wp:inline distT="0" distB="0" distL="0" distR="0">
          <wp:extent cx="1323367" cy="797668"/>
          <wp:effectExtent l="19050" t="0" r="0" b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3" cy="799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4B54"/>
    <w:multiLevelType w:val="hybridMultilevel"/>
    <w:tmpl w:val="1CB23D60"/>
    <w:lvl w:ilvl="0" w:tplc="DAFC82E2">
      <w:numFmt w:val="bullet"/>
      <w:lvlText w:val="-"/>
      <w:lvlJc w:val="left"/>
      <w:pPr>
        <w:ind w:left="372" w:hanging="1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D483066">
      <w:numFmt w:val="bullet"/>
      <w:lvlText w:val="•"/>
      <w:lvlJc w:val="left"/>
      <w:pPr>
        <w:ind w:left="1353" w:hanging="119"/>
      </w:pPr>
      <w:rPr>
        <w:rFonts w:hint="default"/>
        <w:lang w:val="it-IT" w:eastAsia="it-IT" w:bidi="it-IT"/>
      </w:rPr>
    </w:lvl>
    <w:lvl w:ilvl="2" w:tplc="055E68EC">
      <w:numFmt w:val="bullet"/>
      <w:lvlText w:val="•"/>
      <w:lvlJc w:val="left"/>
      <w:pPr>
        <w:ind w:left="2327" w:hanging="119"/>
      </w:pPr>
      <w:rPr>
        <w:rFonts w:hint="default"/>
        <w:lang w:val="it-IT" w:eastAsia="it-IT" w:bidi="it-IT"/>
      </w:rPr>
    </w:lvl>
    <w:lvl w:ilvl="3" w:tplc="8E26C04A">
      <w:numFmt w:val="bullet"/>
      <w:lvlText w:val="•"/>
      <w:lvlJc w:val="left"/>
      <w:pPr>
        <w:ind w:left="3301" w:hanging="119"/>
      </w:pPr>
      <w:rPr>
        <w:rFonts w:hint="default"/>
        <w:lang w:val="it-IT" w:eastAsia="it-IT" w:bidi="it-IT"/>
      </w:rPr>
    </w:lvl>
    <w:lvl w:ilvl="4" w:tplc="70AC133C">
      <w:numFmt w:val="bullet"/>
      <w:lvlText w:val="•"/>
      <w:lvlJc w:val="left"/>
      <w:pPr>
        <w:ind w:left="4275" w:hanging="119"/>
      </w:pPr>
      <w:rPr>
        <w:rFonts w:hint="default"/>
        <w:lang w:val="it-IT" w:eastAsia="it-IT" w:bidi="it-IT"/>
      </w:rPr>
    </w:lvl>
    <w:lvl w:ilvl="5" w:tplc="65F6F054">
      <w:numFmt w:val="bullet"/>
      <w:lvlText w:val="•"/>
      <w:lvlJc w:val="left"/>
      <w:pPr>
        <w:ind w:left="5249" w:hanging="119"/>
      </w:pPr>
      <w:rPr>
        <w:rFonts w:hint="default"/>
        <w:lang w:val="it-IT" w:eastAsia="it-IT" w:bidi="it-IT"/>
      </w:rPr>
    </w:lvl>
    <w:lvl w:ilvl="6" w:tplc="671C0B3E">
      <w:numFmt w:val="bullet"/>
      <w:lvlText w:val="•"/>
      <w:lvlJc w:val="left"/>
      <w:pPr>
        <w:ind w:left="6223" w:hanging="119"/>
      </w:pPr>
      <w:rPr>
        <w:rFonts w:hint="default"/>
        <w:lang w:val="it-IT" w:eastAsia="it-IT" w:bidi="it-IT"/>
      </w:rPr>
    </w:lvl>
    <w:lvl w:ilvl="7" w:tplc="8DF0C6FA">
      <w:numFmt w:val="bullet"/>
      <w:lvlText w:val="•"/>
      <w:lvlJc w:val="left"/>
      <w:pPr>
        <w:ind w:left="7197" w:hanging="119"/>
      </w:pPr>
      <w:rPr>
        <w:rFonts w:hint="default"/>
        <w:lang w:val="it-IT" w:eastAsia="it-IT" w:bidi="it-IT"/>
      </w:rPr>
    </w:lvl>
    <w:lvl w:ilvl="8" w:tplc="EAA69714">
      <w:numFmt w:val="bullet"/>
      <w:lvlText w:val="•"/>
      <w:lvlJc w:val="left"/>
      <w:pPr>
        <w:ind w:left="8171" w:hanging="119"/>
      </w:pPr>
      <w:rPr>
        <w:rFonts w:hint="default"/>
        <w:lang w:val="it-IT" w:eastAsia="it-IT" w:bidi="it-IT"/>
      </w:rPr>
    </w:lvl>
  </w:abstractNum>
  <w:abstractNum w:abstractNumId="1">
    <w:nsid w:val="3C331E2D"/>
    <w:multiLevelType w:val="hybridMultilevel"/>
    <w:tmpl w:val="9F34142C"/>
    <w:lvl w:ilvl="0" w:tplc="1C1A8A7C">
      <w:start w:val="1"/>
      <w:numFmt w:val="lowerLetter"/>
      <w:lvlText w:val="%1)"/>
      <w:lvlJc w:val="left"/>
      <w:pPr>
        <w:ind w:left="372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0BC16A4">
      <w:numFmt w:val="bullet"/>
      <w:lvlText w:val="•"/>
      <w:lvlJc w:val="left"/>
      <w:pPr>
        <w:ind w:left="1353" w:hanging="231"/>
      </w:pPr>
      <w:rPr>
        <w:rFonts w:hint="default"/>
        <w:lang w:val="it-IT" w:eastAsia="it-IT" w:bidi="it-IT"/>
      </w:rPr>
    </w:lvl>
    <w:lvl w:ilvl="2" w:tplc="009E1470">
      <w:numFmt w:val="bullet"/>
      <w:lvlText w:val="•"/>
      <w:lvlJc w:val="left"/>
      <w:pPr>
        <w:ind w:left="2327" w:hanging="231"/>
      </w:pPr>
      <w:rPr>
        <w:rFonts w:hint="default"/>
        <w:lang w:val="it-IT" w:eastAsia="it-IT" w:bidi="it-IT"/>
      </w:rPr>
    </w:lvl>
    <w:lvl w:ilvl="3" w:tplc="65EECFE6">
      <w:numFmt w:val="bullet"/>
      <w:lvlText w:val="•"/>
      <w:lvlJc w:val="left"/>
      <w:pPr>
        <w:ind w:left="3301" w:hanging="231"/>
      </w:pPr>
      <w:rPr>
        <w:rFonts w:hint="default"/>
        <w:lang w:val="it-IT" w:eastAsia="it-IT" w:bidi="it-IT"/>
      </w:rPr>
    </w:lvl>
    <w:lvl w:ilvl="4" w:tplc="52F25E2A">
      <w:numFmt w:val="bullet"/>
      <w:lvlText w:val="•"/>
      <w:lvlJc w:val="left"/>
      <w:pPr>
        <w:ind w:left="4275" w:hanging="231"/>
      </w:pPr>
      <w:rPr>
        <w:rFonts w:hint="default"/>
        <w:lang w:val="it-IT" w:eastAsia="it-IT" w:bidi="it-IT"/>
      </w:rPr>
    </w:lvl>
    <w:lvl w:ilvl="5" w:tplc="EA985154">
      <w:numFmt w:val="bullet"/>
      <w:lvlText w:val="•"/>
      <w:lvlJc w:val="left"/>
      <w:pPr>
        <w:ind w:left="5249" w:hanging="231"/>
      </w:pPr>
      <w:rPr>
        <w:rFonts w:hint="default"/>
        <w:lang w:val="it-IT" w:eastAsia="it-IT" w:bidi="it-IT"/>
      </w:rPr>
    </w:lvl>
    <w:lvl w:ilvl="6" w:tplc="7B00316A">
      <w:numFmt w:val="bullet"/>
      <w:lvlText w:val="•"/>
      <w:lvlJc w:val="left"/>
      <w:pPr>
        <w:ind w:left="6223" w:hanging="231"/>
      </w:pPr>
      <w:rPr>
        <w:rFonts w:hint="default"/>
        <w:lang w:val="it-IT" w:eastAsia="it-IT" w:bidi="it-IT"/>
      </w:rPr>
    </w:lvl>
    <w:lvl w:ilvl="7" w:tplc="0F2423C2">
      <w:numFmt w:val="bullet"/>
      <w:lvlText w:val="•"/>
      <w:lvlJc w:val="left"/>
      <w:pPr>
        <w:ind w:left="7197" w:hanging="231"/>
      </w:pPr>
      <w:rPr>
        <w:rFonts w:hint="default"/>
        <w:lang w:val="it-IT" w:eastAsia="it-IT" w:bidi="it-IT"/>
      </w:rPr>
    </w:lvl>
    <w:lvl w:ilvl="8" w:tplc="4B3EECA0">
      <w:numFmt w:val="bullet"/>
      <w:lvlText w:val="•"/>
      <w:lvlJc w:val="left"/>
      <w:pPr>
        <w:ind w:left="8171" w:hanging="231"/>
      </w:pPr>
      <w:rPr>
        <w:rFonts w:hint="default"/>
        <w:lang w:val="it-IT" w:eastAsia="it-IT" w:bidi="it-IT"/>
      </w:rPr>
    </w:lvl>
  </w:abstractNum>
  <w:abstractNum w:abstractNumId="2">
    <w:nsid w:val="4BD60DBF"/>
    <w:multiLevelType w:val="multilevel"/>
    <w:tmpl w:val="27822D76"/>
    <w:lvl w:ilvl="0">
      <w:start w:val="1"/>
      <w:numFmt w:val="decimal"/>
      <w:lvlText w:val="%1"/>
      <w:lvlJc w:val="left"/>
      <w:pPr>
        <w:ind w:left="420" w:hanging="203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14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3"/>
        <w:szCs w:val="23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18" w:hanging="699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3"/>
        <w:sz w:val="23"/>
        <w:szCs w:val="23"/>
        <w:lang w:val="it-IT" w:eastAsia="en-US" w:bidi="ar-SA"/>
      </w:rPr>
    </w:lvl>
    <w:lvl w:ilvl="3">
      <w:numFmt w:val="bullet"/>
      <w:lvlText w:val="•"/>
      <w:lvlJc w:val="left"/>
      <w:pPr>
        <w:ind w:left="1791" w:hanging="69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962" w:hanging="69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133" w:hanging="69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04" w:hanging="69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75" w:hanging="69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46" w:hanging="699"/>
      </w:pPr>
      <w:rPr>
        <w:rFonts w:hint="default"/>
        <w:lang w:val="it-IT" w:eastAsia="en-US" w:bidi="ar-SA"/>
      </w:rPr>
    </w:lvl>
  </w:abstractNum>
  <w:abstractNum w:abstractNumId="3">
    <w:nsid w:val="7B8D1C09"/>
    <w:multiLevelType w:val="multilevel"/>
    <w:tmpl w:val="F0A20AC8"/>
    <w:lvl w:ilvl="0">
      <w:start w:val="1"/>
      <w:numFmt w:val="decimal"/>
      <w:lvlText w:val="%1."/>
      <w:lvlJc w:val="left"/>
      <w:pPr>
        <w:ind w:left="2836" w:hanging="222"/>
        <w:jc w:val="right"/>
      </w:pPr>
      <w:rPr>
        <w:rFonts w:hint="default"/>
        <w:b/>
        <w:bCs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078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991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4457" w:hanging="70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66" w:hanging="70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075" w:hanging="70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884" w:hanging="70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92" w:hanging="70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01" w:hanging="707"/>
      </w:pPr>
      <w:rPr>
        <w:rFonts w:hint="default"/>
        <w:lang w:val="it-IT" w:eastAsia="it-IT" w:bidi="it-IT"/>
      </w:rPr>
    </w:lvl>
  </w:abstractNum>
  <w:abstractNum w:abstractNumId="4">
    <w:nsid w:val="7DE4732B"/>
    <w:multiLevelType w:val="multilevel"/>
    <w:tmpl w:val="F0A20AC8"/>
    <w:lvl w:ilvl="0">
      <w:start w:val="1"/>
      <w:numFmt w:val="decimal"/>
      <w:lvlText w:val="%1."/>
      <w:lvlJc w:val="left"/>
      <w:pPr>
        <w:ind w:left="2836" w:hanging="222"/>
        <w:jc w:val="right"/>
      </w:pPr>
      <w:rPr>
        <w:rFonts w:hint="default"/>
        <w:b/>
        <w:bCs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078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078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4457" w:hanging="70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66" w:hanging="70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075" w:hanging="70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884" w:hanging="70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92" w:hanging="70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01" w:hanging="707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80920"/>
    <w:rsid w:val="000413AC"/>
    <w:rsid w:val="000B2D20"/>
    <w:rsid w:val="000B7A27"/>
    <w:rsid w:val="000F1FEF"/>
    <w:rsid w:val="00113327"/>
    <w:rsid w:val="00120139"/>
    <w:rsid w:val="001642C8"/>
    <w:rsid w:val="001A5F52"/>
    <w:rsid w:val="00226D74"/>
    <w:rsid w:val="002C71BF"/>
    <w:rsid w:val="00301985"/>
    <w:rsid w:val="00314F7C"/>
    <w:rsid w:val="003A6C94"/>
    <w:rsid w:val="00442701"/>
    <w:rsid w:val="004617B7"/>
    <w:rsid w:val="00464AC9"/>
    <w:rsid w:val="004E7A43"/>
    <w:rsid w:val="0050353E"/>
    <w:rsid w:val="00525F97"/>
    <w:rsid w:val="005A413A"/>
    <w:rsid w:val="00640A0D"/>
    <w:rsid w:val="00656437"/>
    <w:rsid w:val="006C68D1"/>
    <w:rsid w:val="00703990"/>
    <w:rsid w:val="00707BD4"/>
    <w:rsid w:val="00772CAE"/>
    <w:rsid w:val="00816AF8"/>
    <w:rsid w:val="00817B3F"/>
    <w:rsid w:val="00873AEC"/>
    <w:rsid w:val="0088589B"/>
    <w:rsid w:val="008C346F"/>
    <w:rsid w:val="009149C5"/>
    <w:rsid w:val="00914D4C"/>
    <w:rsid w:val="009611CD"/>
    <w:rsid w:val="00A80920"/>
    <w:rsid w:val="00AB479F"/>
    <w:rsid w:val="00B21B96"/>
    <w:rsid w:val="00B55362"/>
    <w:rsid w:val="00B839B2"/>
    <w:rsid w:val="00C853D4"/>
    <w:rsid w:val="00CC28B1"/>
    <w:rsid w:val="00CC7105"/>
    <w:rsid w:val="00CE3EB3"/>
    <w:rsid w:val="00CF67AF"/>
    <w:rsid w:val="00D63746"/>
    <w:rsid w:val="00DD0B84"/>
    <w:rsid w:val="00E32BEB"/>
    <w:rsid w:val="00E36E96"/>
    <w:rsid w:val="00EF6114"/>
    <w:rsid w:val="00F03E78"/>
    <w:rsid w:val="00F33608"/>
    <w:rsid w:val="00F72877"/>
    <w:rsid w:val="00F73D8B"/>
    <w:rsid w:val="00F81F02"/>
    <w:rsid w:val="00FC3E2E"/>
    <w:rsid w:val="00FD290F"/>
    <w:rsid w:val="00FD4777"/>
    <w:rsid w:val="00FE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21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B21B96"/>
    <w:pPr>
      <w:ind w:left="257"/>
      <w:jc w:val="center"/>
      <w:outlineLvl w:val="0"/>
    </w:pPr>
    <w:rPr>
      <w:b/>
      <w:bCs/>
      <w:sz w:val="26"/>
      <w:szCs w:val="26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rsid w:val="00B21B96"/>
    <w:pPr>
      <w:spacing w:before="1"/>
      <w:ind w:left="594" w:hanging="22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21B96"/>
    <w:rPr>
      <w:rFonts w:ascii="Times New Roman" w:eastAsia="Times New Roman" w:hAnsi="Times New Roman" w:cs="Times New Roman"/>
      <w:b/>
      <w:bCs/>
      <w:sz w:val="26"/>
      <w:szCs w:val="26"/>
      <w:u w:val="single" w:color="00000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21B9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B21B96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21B96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B21B96"/>
    <w:pPr>
      <w:ind w:left="594" w:hanging="223"/>
    </w:pPr>
  </w:style>
  <w:style w:type="character" w:styleId="Collegamentoipertestuale">
    <w:name w:val="Hyperlink"/>
    <w:basedOn w:val="Carpredefinitoparagrafo"/>
    <w:uiPriority w:val="99"/>
    <w:unhideWhenUsed/>
    <w:rsid w:val="0044270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336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3608"/>
    <w:rPr>
      <w:rFonts w:ascii="Arial" w:eastAsia="Arial" w:hAnsi="Arial" w:cs="Arial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B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BD4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707B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BD4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07B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BD4"/>
    <w:rPr>
      <w:rFonts w:ascii="Times New Roman" w:eastAsia="Times New Roman" w:hAnsi="Times New Roman" w:cs="Times New Roman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35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l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Francesco Lo Schiavo</cp:lastModifiedBy>
  <cp:revision>6</cp:revision>
  <dcterms:created xsi:type="dcterms:W3CDTF">2021-10-11T05:34:00Z</dcterms:created>
  <dcterms:modified xsi:type="dcterms:W3CDTF">2021-10-11T20:33:00Z</dcterms:modified>
</cp:coreProperties>
</file>