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AF" w:rsidRDefault="00147EAF" w:rsidP="00933BC9">
      <w:pPr>
        <w:ind w:left="284" w:right="227"/>
        <w:jc w:val="center"/>
        <w:rPr>
          <w:b/>
          <w:bCs/>
          <w:sz w:val="52"/>
          <w:szCs w:val="52"/>
        </w:rPr>
      </w:pPr>
      <w:r>
        <w:rPr>
          <w:b/>
          <w:bCs/>
          <w:sz w:val="52"/>
          <w:szCs w:val="52"/>
        </w:rPr>
        <w:t xml:space="preserve"> </w:t>
      </w:r>
      <w:r w:rsidR="00673B47" w:rsidRPr="00673B47">
        <w:rPr>
          <w:b/>
          <w:bCs/>
          <w:noProof/>
          <w:sz w:val="52"/>
          <w:szCs w:val="52"/>
        </w:rPr>
        <w:drawing>
          <wp:inline distT="0" distB="0" distL="0" distR="0">
            <wp:extent cx="898735" cy="759695"/>
            <wp:effectExtent l="19050" t="0" r="0" b="0"/>
            <wp:docPr id="1" name="Immagine 1" descr="logofiv_05"/>
            <wp:cNvGraphicFramePr/>
            <a:graphic xmlns:a="http://schemas.openxmlformats.org/drawingml/2006/main">
              <a:graphicData uri="http://schemas.openxmlformats.org/drawingml/2006/picture">
                <pic:pic xmlns:pic="http://schemas.openxmlformats.org/drawingml/2006/picture">
                  <pic:nvPicPr>
                    <pic:cNvPr id="0" name="Picture 12" descr="logofiv_05"/>
                    <pic:cNvPicPr>
                      <a:picLocks noChangeAspect="1" noChangeArrowheads="1"/>
                    </pic:cNvPicPr>
                  </pic:nvPicPr>
                  <pic:blipFill>
                    <a:blip r:embed="rId5"/>
                    <a:srcRect/>
                    <a:stretch>
                      <a:fillRect/>
                    </a:stretch>
                  </pic:blipFill>
                  <pic:spPr bwMode="auto">
                    <a:xfrm>
                      <a:off x="0" y="0"/>
                      <a:ext cx="898735" cy="759695"/>
                    </a:xfrm>
                    <a:prstGeom prst="rect">
                      <a:avLst/>
                    </a:prstGeom>
                    <a:noFill/>
                    <a:ln w="9525">
                      <a:noFill/>
                      <a:miter lim="800000"/>
                      <a:headEnd/>
                      <a:tailEnd/>
                    </a:ln>
                  </pic:spPr>
                </pic:pic>
              </a:graphicData>
            </a:graphic>
          </wp:inline>
        </w:drawing>
      </w:r>
      <w:r>
        <w:rPr>
          <w:b/>
          <w:bCs/>
          <w:sz w:val="52"/>
          <w:szCs w:val="52"/>
        </w:rPr>
        <w:t xml:space="preserve">     </w:t>
      </w:r>
      <w:r w:rsidR="00F4536A">
        <w:rPr>
          <w:b/>
          <w:bCs/>
          <w:noProof/>
          <w:sz w:val="52"/>
          <w:szCs w:val="52"/>
        </w:rPr>
        <w:drawing>
          <wp:inline distT="0" distB="0" distL="0" distR="0">
            <wp:extent cx="800100" cy="504825"/>
            <wp:effectExtent l="19050" t="0" r="0" b="0"/>
            <wp:docPr id="2" name="Immagine 2" descr="simboli_Gui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i_Guidone"/>
                    <pic:cNvPicPr>
                      <a:picLocks noChangeAspect="1" noChangeArrowheads="1"/>
                    </pic:cNvPicPr>
                  </pic:nvPicPr>
                  <pic:blipFill>
                    <a:blip r:embed="rId6"/>
                    <a:srcRect/>
                    <a:stretch>
                      <a:fillRect/>
                    </a:stretch>
                  </pic:blipFill>
                  <pic:spPr bwMode="auto">
                    <a:xfrm>
                      <a:off x="0" y="0"/>
                      <a:ext cx="800100" cy="504825"/>
                    </a:xfrm>
                    <a:prstGeom prst="rect">
                      <a:avLst/>
                    </a:prstGeom>
                    <a:noFill/>
                    <a:ln w="9525">
                      <a:noFill/>
                      <a:miter lim="800000"/>
                      <a:headEnd/>
                      <a:tailEnd/>
                    </a:ln>
                  </pic:spPr>
                </pic:pic>
              </a:graphicData>
            </a:graphic>
          </wp:inline>
        </w:drawing>
      </w:r>
    </w:p>
    <w:p w:rsidR="00147EAF" w:rsidRPr="00933BC9" w:rsidRDefault="00147EAF" w:rsidP="00933BC9">
      <w:pPr>
        <w:ind w:left="284" w:right="227"/>
        <w:jc w:val="center"/>
        <w:rPr>
          <w:b/>
          <w:bCs/>
          <w:color w:val="000080"/>
          <w:sz w:val="44"/>
          <w:szCs w:val="44"/>
        </w:rPr>
      </w:pPr>
      <w:r w:rsidRPr="00933BC9">
        <w:rPr>
          <w:b/>
          <w:bCs/>
          <w:color w:val="000080"/>
          <w:sz w:val="44"/>
          <w:szCs w:val="44"/>
        </w:rPr>
        <w:t>LEGA NAVALE ITALIANA</w:t>
      </w:r>
    </w:p>
    <w:p w:rsidR="00147EAF" w:rsidRPr="00AB4A42" w:rsidRDefault="00147EAF" w:rsidP="00933BC9">
      <w:pPr>
        <w:ind w:left="284" w:right="227"/>
        <w:jc w:val="center"/>
        <w:rPr>
          <w:b/>
          <w:bCs/>
          <w:i/>
          <w:iCs/>
          <w:color w:val="000080"/>
          <w:sz w:val="32"/>
          <w:szCs w:val="32"/>
        </w:rPr>
      </w:pPr>
      <w:r w:rsidRPr="00AB4A42">
        <w:rPr>
          <w:b/>
          <w:bCs/>
          <w:i/>
          <w:iCs/>
          <w:color w:val="000080"/>
          <w:sz w:val="32"/>
          <w:szCs w:val="32"/>
        </w:rPr>
        <w:t xml:space="preserve">SEZIONE </w:t>
      </w:r>
      <w:proofErr w:type="spellStart"/>
      <w:r w:rsidRPr="00AB4A42">
        <w:rPr>
          <w:b/>
          <w:bCs/>
          <w:i/>
          <w:iCs/>
          <w:color w:val="000080"/>
          <w:sz w:val="32"/>
          <w:szCs w:val="32"/>
        </w:rPr>
        <w:t>DI</w:t>
      </w:r>
      <w:proofErr w:type="spellEnd"/>
      <w:r w:rsidRPr="00AB4A42">
        <w:rPr>
          <w:b/>
          <w:bCs/>
          <w:i/>
          <w:iCs/>
          <w:color w:val="000080"/>
          <w:sz w:val="32"/>
          <w:szCs w:val="32"/>
        </w:rPr>
        <w:t xml:space="preserve"> AGROPOLI</w:t>
      </w:r>
    </w:p>
    <w:p w:rsidR="00BE7CFE" w:rsidRDefault="00BE7CFE" w:rsidP="00BE7CFE">
      <w:pPr>
        <w:autoSpaceDE w:val="0"/>
        <w:autoSpaceDN w:val="0"/>
        <w:adjustRightInd w:val="0"/>
        <w:jc w:val="center"/>
        <w:rPr>
          <w:color w:val="000080"/>
          <w:sz w:val="22"/>
        </w:rPr>
      </w:pPr>
    </w:p>
    <w:p w:rsidR="00BE7CFE" w:rsidRPr="00B53CFD" w:rsidRDefault="00BE7CFE" w:rsidP="00BE7CFE">
      <w:pPr>
        <w:autoSpaceDE w:val="0"/>
        <w:autoSpaceDN w:val="0"/>
        <w:adjustRightInd w:val="0"/>
        <w:jc w:val="center"/>
        <w:rPr>
          <w:b/>
          <w:color w:val="000080"/>
          <w:sz w:val="22"/>
        </w:rPr>
      </w:pPr>
      <w:r w:rsidRPr="00B53CFD">
        <w:rPr>
          <w:b/>
          <w:color w:val="000080"/>
          <w:sz w:val="22"/>
        </w:rPr>
        <w:t xml:space="preserve">Con la collaborazione </w:t>
      </w:r>
      <w:r w:rsidR="00B53CFD" w:rsidRPr="00B53CFD">
        <w:rPr>
          <w:b/>
          <w:color w:val="000080"/>
          <w:sz w:val="22"/>
        </w:rPr>
        <w:t xml:space="preserve">tecnica  </w:t>
      </w:r>
      <w:r w:rsidRPr="00B53CFD">
        <w:rPr>
          <w:b/>
          <w:color w:val="000080"/>
          <w:sz w:val="22"/>
        </w:rPr>
        <w:t>del</w:t>
      </w:r>
    </w:p>
    <w:p w:rsidR="00BE7CFE" w:rsidRPr="008476CC" w:rsidRDefault="00BE7CFE" w:rsidP="00BE7CFE">
      <w:pPr>
        <w:autoSpaceDE w:val="0"/>
        <w:autoSpaceDN w:val="0"/>
        <w:adjustRightInd w:val="0"/>
        <w:jc w:val="center"/>
        <w:rPr>
          <w:b/>
          <w:color w:val="000080"/>
          <w:sz w:val="28"/>
          <w:szCs w:val="28"/>
        </w:rPr>
      </w:pPr>
      <w:r w:rsidRPr="008476CC">
        <w:rPr>
          <w:b/>
          <w:color w:val="000080"/>
          <w:sz w:val="28"/>
          <w:szCs w:val="28"/>
        </w:rPr>
        <w:t xml:space="preserve">CIRCOLO </w:t>
      </w:r>
      <w:r>
        <w:rPr>
          <w:b/>
          <w:color w:val="000080"/>
          <w:sz w:val="28"/>
          <w:szCs w:val="28"/>
        </w:rPr>
        <w:t>VELICO</w:t>
      </w:r>
      <w:r w:rsidRPr="008476CC">
        <w:rPr>
          <w:b/>
          <w:color w:val="000080"/>
          <w:sz w:val="28"/>
          <w:szCs w:val="28"/>
        </w:rPr>
        <w:t xml:space="preserve">  CASALVELINO</w:t>
      </w:r>
    </w:p>
    <w:p w:rsidR="00147EAF" w:rsidRDefault="00147EAF" w:rsidP="006466A4">
      <w:pPr>
        <w:jc w:val="center"/>
        <w:rPr>
          <w:rFonts w:ascii="Arial" w:hAnsi="Arial" w:cs="Arial"/>
          <w:b/>
          <w:bCs/>
          <w:sz w:val="22"/>
          <w:szCs w:val="22"/>
        </w:rPr>
      </w:pPr>
    </w:p>
    <w:p w:rsidR="00147EAF" w:rsidRPr="00CA1FAC" w:rsidRDefault="001C6E07" w:rsidP="00CA1FAC">
      <w:pPr>
        <w:ind w:left="284" w:right="227"/>
        <w:jc w:val="center"/>
        <w:rPr>
          <w:rFonts w:ascii="Arial" w:hAnsi="Arial" w:cs="Arial"/>
          <w:b/>
          <w:bCs/>
          <w:color w:val="000080"/>
          <w:sz w:val="22"/>
          <w:szCs w:val="22"/>
        </w:rPr>
      </w:pPr>
      <w:r>
        <w:rPr>
          <w:rFonts w:ascii="Arial" w:hAnsi="Arial" w:cs="Arial"/>
          <w:b/>
          <w:bCs/>
          <w:color w:val="000080"/>
          <w:sz w:val="36"/>
          <w:szCs w:val="36"/>
        </w:rPr>
        <w:t>I</w:t>
      </w:r>
      <w:r w:rsidR="00147EAF" w:rsidRPr="00CA1FAC">
        <w:rPr>
          <w:rFonts w:ascii="Arial" w:hAnsi="Arial" w:cs="Arial"/>
          <w:b/>
          <w:bCs/>
          <w:color w:val="000080"/>
          <w:sz w:val="36"/>
          <w:szCs w:val="36"/>
        </w:rPr>
        <w:t xml:space="preserve"> EDIZIONE</w:t>
      </w:r>
    </w:p>
    <w:p w:rsidR="00147EAF" w:rsidRPr="00CA1FAC" w:rsidRDefault="00147EAF" w:rsidP="006466A4">
      <w:pPr>
        <w:jc w:val="center"/>
        <w:rPr>
          <w:rFonts w:ascii="Arial" w:hAnsi="Arial" w:cs="Arial"/>
          <w:b/>
          <w:bCs/>
          <w:color w:val="000080"/>
          <w:sz w:val="22"/>
          <w:szCs w:val="22"/>
        </w:rPr>
      </w:pPr>
    </w:p>
    <w:p w:rsidR="00147EAF" w:rsidRPr="00A62683" w:rsidRDefault="00147EAF" w:rsidP="0002446E">
      <w:pPr>
        <w:ind w:left="284" w:right="227"/>
        <w:jc w:val="center"/>
        <w:rPr>
          <w:rFonts w:ascii="Arial" w:hAnsi="Arial" w:cs="Arial"/>
          <w:b/>
          <w:bCs/>
          <w:color w:val="000080"/>
          <w:sz w:val="40"/>
          <w:szCs w:val="40"/>
        </w:rPr>
      </w:pPr>
      <w:r w:rsidRPr="00CA1FAC">
        <w:rPr>
          <w:rFonts w:ascii="Arial" w:hAnsi="Arial" w:cs="Arial"/>
          <w:b/>
          <w:bCs/>
          <w:color w:val="000080"/>
          <w:sz w:val="40"/>
          <w:szCs w:val="40"/>
        </w:rPr>
        <w:t xml:space="preserve"> </w:t>
      </w:r>
      <w:r w:rsidR="00910935">
        <w:rPr>
          <w:rFonts w:ascii="Arial" w:hAnsi="Arial" w:cs="Arial"/>
          <w:b/>
          <w:bCs/>
          <w:color w:val="000080"/>
          <w:sz w:val="40"/>
          <w:szCs w:val="40"/>
        </w:rPr>
        <w:t>Regata</w:t>
      </w:r>
      <w:r w:rsidR="00B066E8">
        <w:rPr>
          <w:rFonts w:ascii="Arial" w:hAnsi="Arial" w:cs="Arial"/>
          <w:b/>
          <w:bCs/>
          <w:color w:val="000080"/>
          <w:sz w:val="40"/>
          <w:szCs w:val="40"/>
        </w:rPr>
        <w:t xml:space="preserve"> per Franz </w:t>
      </w:r>
      <w:proofErr w:type="spellStart"/>
      <w:r w:rsidR="00B066E8">
        <w:rPr>
          <w:rFonts w:ascii="Arial" w:hAnsi="Arial" w:cs="Arial"/>
          <w:b/>
          <w:bCs/>
          <w:color w:val="000080"/>
          <w:sz w:val="40"/>
          <w:szCs w:val="40"/>
        </w:rPr>
        <w:t>Petito</w:t>
      </w:r>
      <w:proofErr w:type="spellEnd"/>
      <w:r w:rsidRPr="00CA1FAC">
        <w:rPr>
          <w:rFonts w:ascii="Arial" w:hAnsi="Arial" w:cs="Arial"/>
          <w:b/>
          <w:bCs/>
          <w:color w:val="000080"/>
          <w:sz w:val="40"/>
          <w:szCs w:val="40"/>
        </w:rPr>
        <w:t xml:space="preserve"> </w:t>
      </w:r>
    </w:p>
    <w:p w:rsidR="00147EAF" w:rsidRDefault="00147EAF" w:rsidP="006466A4">
      <w:pPr>
        <w:ind w:left="284" w:right="227"/>
        <w:jc w:val="center"/>
        <w:rPr>
          <w:rFonts w:ascii="Swis721 Ex BT" w:hAnsi="Swis721 Ex BT" w:cs="Swis721 Ex BT"/>
          <w:b/>
          <w:bCs/>
          <w:color w:val="0070C0"/>
          <w:sz w:val="32"/>
          <w:szCs w:val="32"/>
        </w:rPr>
      </w:pPr>
    </w:p>
    <w:p w:rsidR="00E24D51" w:rsidRPr="007D2BBB" w:rsidRDefault="00147EAF" w:rsidP="006466A4">
      <w:pPr>
        <w:ind w:left="284" w:right="227"/>
        <w:jc w:val="center"/>
        <w:rPr>
          <w:rFonts w:ascii="Swis721 Ex BT" w:hAnsi="Swis721 Ex BT" w:cs="Swis721 Ex BT"/>
          <w:b/>
          <w:bCs/>
          <w:color w:val="0070C0"/>
          <w:sz w:val="36"/>
          <w:szCs w:val="36"/>
        </w:rPr>
      </w:pPr>
      <w:proofErr w:type="spellStart"/>
      <w:r w:rsidRPr="007D2BBB">
        <w:rPr>
          <w:rFonts w:ascii="Swis721 Ex BT" w:hAnsi="Swis721 Ex BT" w:cs="Swis721 Ex BT"/>
          <w:b/>
          <w:bCs/>
          <w:color w:val="0070C0"/>
          <w:sz w:val="36"/>
          <w:szCs w:val="36"/>
        </w:rPr>
        <w:t>Agropoli</w:t>
      </w:r>
      <w:proofErr w:type="spellEnd"/>
      <w:r w:rsidRPr="007D2BBB">
        <w:rPr>
          <w:rFonts w:ascii="Swis721 Ex BT" w:hAnsi="Swis721 Ex BT" w:cs="Swis721 Ex BT"/>
          <w:b/>
          <w:bCs/>
          <w:color w:val="0070C0"/>
          <w:sz w:val="36"/>
          <w:szCs w:val="36"/>
        </w:rPr>
        <w:t xml:space="preserve"> – </w:t>
      </w:r>
      <w:proofErr w:type="spellStart"/>
      <w:r w:rsidR="00BE7CFE" w:rsidRPr="007D2BBB">
        <w:rPr>
          <w:rFonts w:ascii="Swis721 Ex BT" w:hAnsi="Swis721 Ex BT" w:cs="Swis721 Ex BT"/>
          <w:b/>
          <w:bCs/>
          <w:color w:val="0070C0"/>
          <w:sz w:val="36"/>
          <w:szCs w:val="36"/>
        </w:rPr>
        <w:t>Casalvelino</w:t>
      </w:r>
      <w:proofErr w:type="spellEnd"/>
      <w:r w:rsidR="005C1D97" w:rsidRPr="007D2BBB">
        <w:rPr>
          <w:rFonts w:ascii="Swis721 Ex BT" w:hAnsi="Swis721 Ex BT" w:cs="Swis721 Ex BT"/>
          <w:b/>
          <w:bCs/>
          <w:color w:val="0070C0"/>
          <w:sz w:val="36"/>
          <w:szCs w:val="36"/>
        </w:rPr>
        <w:t xml:space="preserve"> </w:t>
      </w:r>
    </w:p>
    <w:p w:rsidR="00E24D51" w:rsidRPr="00E24D51" w:rsidRDefault="005C1D97" w:rsidP="006466A4">
      <w:pPr>
        <w:ind w:left="284" w:right="227"/>
        <w:jc w:val="center"/>
        <w:rPr>
          <w:b/>
          <w:bCs/>
          <w:color w:val="0070C0"/>
        </w:rPr>
      </w:pPr>
      <w:r w:rsidRPr="00E24D51">
        <w:rPr>
          <w:b/>
          <w:bCs/>
          <w:color w:val="0070C0"/>
        </w:rPr>
        <w:t>(regata costiera</w:t>
      </w:r>
      <w:r w:rsidR="00E24D51" w:rsidRPr="00E24D51">
        <w:rPr>
          <w:b/>
          <w:bCs/>
          <w:color w:val="0070C0"/>
        </w:rPr>
        <w:t xml:space="preserve"> </w:t>
      </w:r>
      <w:r w:rsidR="00B066E8">
        <w:rPr>
          <w:b/>
          <w:bCs/>
          <w:color w:val="0070C0"/>
        </w:rPr>
        <w:t>11</w:t>
      </w:r>
      <w:r w:rsidR="00E24D51" w:rsidRPr="00E24D51">
        <w:rPr>
          <w:b/>
          <w:bCs/>
          <w:color w:val="0070C0"/>
        </w:rPr>
        <w:t>.0</w:t>
      </w:r>
      <w:r w:rsidR="00B066E8">
        <w:rPr>
          <w:b/>
          <w:bCs/>
          <w:color w:val="0070C0"/>
        </w:rPr>
        <w:t>5</w:t>
      </w:r>
      <w:r w:rsidR="00E24D51" w:rsidRPr="00E24D51">
        <w:rPr>
          <w:b/>
          <w:bCs/>
          <w:color w:val="0070C0"/>
        </w:rPr>
        <w:t>.19)</w:t>
      </w:r>
    </w:p>
    <w:p w:rsidR="00E24D51" w:rsidRPr="007D2BBB" w:rsidRDefault="00E24D51" w:rsidP="006466A4">
      <w:pPr>
        <w:ind w:left="284" w:right="227"/>
        <w:jc w:val="center"/>
        <w:rPr>
          <w:rFonts w:ascii="Swis721 Ex BT" w:hAnsi="Swis721 Ex BT" w:cs="Swis721 Ex BT"/>
          <w:b/>
          <w:bCs/>
          <w:color w:val="0070C0"/>
          <w:sz w:val="36"/>
          <w:szCs w:val="36"/>
        </w:rPr>
      </w:pPr>
      <w:proofErr w:type="spellStart"/>
      <w:r w:rsidRPr="007D2BBB">
        <w:rPr>
          <w:rFonts w:ascii="Swis721 Ex BT" w:hAnsi="Swis721 Ex BT" w:cs="Swis721 Ex BT"/>
          <w:b/>
          <w:bCs/>
          <w:color w:val="0070C0"/>
          <w:sz w:val="36"/>
          <w:szCs w:val="36"/>
        </w:rPr>
        <w:t>Casalvelino</w:t>
      </w:r>
      <w:proofErr w:type="spellEnd"/>
      <w:r w:rsidRPr="007D2BBB">
        <w:rPr>
          <w:rFonts w:ascii="Swis721 Ex BT" w:hAnsi="Swis721 Ex BT" w:cs="Swis721 Ex BT"/>
          <w:b/>
          <w:bCs/>
          <w:color w:val="0070C0"/>
          <w:sz w:val="36"/>
          <w:szCs w:val="36"/>
        </w:rPr>
        <w:t xml:space="preserve"> </w:t>
      </w:r>
    </w:p>
    <w:p w:rsidR="00147EAF" w:rsidRPr="00E24D51" w:rsidRDefault="00E24D51" w:rsidP="006466A4">
      <w:pPr>
        <w:ind w:left="284" w:right="227"/>
        <w:jc w:val="center"/>
        <w:rPr>
          <w:b/>
          <w:bCs/>
          <w:color w:val="0070C0"/>
        </w:rPr>
      </w:pPr>
      <w:r w:rsidRPr="00E24D51">
        <w:rPr>
          <w:b/>
          <w:bCs/>
          <w:color w:val="0070C0"/>
        </w:rPr>
        <w:t xml:space="preserve">(regata su boe </w:t>
      </w:r>
      <w:r w:rsidR="00B066E8">
        <w:rPr>
          <w:b/>
          <w:bCs/>
          <w:color w:val="0070C0"/>
        </w:rPr>
        <w:t>12</w:t>
      </w:r>
      <w:r w:rsidRPr="00E24D51">
        <w:rPr>
          <w:b/>
          <w:bCs/>
          <w:color w:val="0070C0"/>
        </w:rPr>
        <w:t>.0</w:t>
      </w:r>
      <w:r w:rsidR="00B066E8">
        <w:rPr>
          <w:b/>
          <w:bCs/>
          <w:color w:val="0070C0"/>
        </w:rPr>
        <w:t>5</w:t>
      </w:r>
      <w:r w:rsidRPr="00E24D51">
        <w:rPr>
          <w:b/>
          <w:bCs/>
          <w:color w:val="0070C0"/>
        </w:rPr>
        <w:t>.19)</w:t>
      </w:r>
      <w:r w:rsidR="005C1D97" w:rsidRPr="00E24D51">
        <w:rPr>
          <w:b/>
          <w:bCs/>
          <w:color w:val="0070C0"/>
        </w:rPr>
        <w:t xml:space="preserve"> </w:t>
      </w:r>
    </w:p>
    <w:p w:rsidR="00147EAF" w:rsidRPr="00933BC9" w:rsidRDefault="00147EAF" w:rsidP="006466A4">
      <w:pPr>
        <w:ind w:left="284" w:right="227"/>
        <w:jc w:val="center"/>
        <w:rPr>
          <w:rFonts w:ascii="Swis721 Ex BT" w:hAnsi="Swis721 Ex BT" w:cs="Swis721 Ex BT"/>
          <w:b/>
          <w:bCs/>
          <w:color w:val="0070C0"/>
          <w:sz w:val="32"/>
          <w:szCs w:val="32"/>
        </w:rPr>
      </w:pPr>
    </w:p>
    <w:p w:rsidR="00147EAF" w:rsidRPr="002D4ABB" w:rsidRDefault="00B066E8" w:rsidP="006466A4">
      <w:pPr>
        <w:ind w:left="284" w:right="227"/>
        <w:jc w:val="center"/>
        <w:rPr>
          <w:rFonts w:ascii="Arial" w:hAnsi="Arial" w:cs="Arial"/>
          <w:b/>
          <w:bCs/>
          <w:color w:val="FF0000"/>
          <w:sz w:val="44"/>
          <w:szCs w:val="44"/>
        </w:rPr>
      </w:pPr>
      <w:r>
        <w:rPr>
          <w:rFonts w:ascii="Arial" w:hAnsi="Arial" w:cs="Arial"/>
          <w:b/>
          <w:bCs/>
          <w:color w:val="FF0000"/>
          <w:sz w:val="44"/>
          <w:szCs w:val="44"/>
        </w:rPr>
        <w:t>11</w:t>
      </w:r>
      <w:r w:rsidR="00147EAF" w:rsidRPr="002D4ABB">
        <w:rPr>
          <w:rFonts w:ascii="Arial" w:hAnsi="Arial" w:cs="Arial"/>
          <w:b/>
          <w:bCs/>
          <w:color w:val="FF0000"/>
          <w:sz w:val="44"/>
          <w:szCs w:val="44"/>
        </w:rPr>
        <w:t xml:space="preserve"> </w:t>
      </w:r>
      <w:r w:rsidR="00C74746">
        <w:rPr>
          <w:rFonts w:ascii="Arial" w:hAnsi="Arial" w:cs="Arial"/>
          <w:b/>
          <w:bCs/>
          <w:color w:val="FF0000"/>
          <w:sz w:val="44"/>
          <w:szCs w:val="44"/>
        </w:rPr>
        <w:t>–</w:t>
      </w:r>
      <w:r w:rsidR="00147EAF" w:rsidRPr="002D4ABB">
        <w:rPr>
          <w:rFonts w:ascii="Arial" w:hAnsi="Arial" w:cs="Arial"/>
          <w:b/>
          <w:bCs/>
          <w:color w:val="FF0000"/>
          <w:sz w:val="44"/>
          <w:szCs w:val="44"/>
        </w:rPr>
        <w:t xml:space="preserve"> </w:t>
      </w:r>
      <w:r>
        <w:rPr>
          <w:rFonts w:ascii="Arial" w:hAnsi="Arial" w:cs="Arial"/>
          <w:b/>
          <w:bCs/>
          <w:color w:val="FF0000"/>
          <w:sz w:val="44"/>
          <w:szCs w:val="44"/>
        </w:rPr>
        <w:t>1</w:t>
      </w:r>
      <w:r w:rsidR="00BE7CFE">
        <w:rPr>
          <w:rFonts w:ascii="Arial" w:hAnsi="Arial" w:cs="Arial"/>
          <w:b/>
          <w:bCs/>
          <w:color w:val="FF0000"/>
          <w:sz w:val="44"/>
          <w:szCs w:val="44"/>
        </w:rPr>
        <w:t>2</w:t>
      </w:r>
      <w:r>
        <w:rPr>
          <w:rFonts w:ascii="Arial" w:hAnsi="Arial" w:cs="Arial"/>
          <w:b/>
          <w:bCs/>
          <w:color w:val="FF0000"/>
          <w:sz w:val="44"/>
          <w:szCs w:val="44"/>
        </w:rPr>
        <w:t xml:space="preserve"> maggio</w:t>
      </w:r>
      <w:r w:rsidR="00147EAF" w:rsidRPr="002D4ABB">
        <w:rPr>
          <w:rFonts w:ascii="Arial" w:hAnsi="Arial" w:cs="Arial"/>
          <w:b/>
          <w:bCs/>
          <w:color w:val="FF0000"/>
          <w:sz w:val="44"/>
          <w:szCs w:val="44"/>
        </w:rPr>
        <w:t xml:space="preserve"> 201</w:t>
      </w:r>
      <w:r w:rsidR="00B53CFD">
        <w:rPr>
          <w:rFonts w:ascii="Arial" w:hAnsi="Arial" w:cs="Arial"/>
          <w:b/>
          <w:bCs/>
          <w:color w:val="FF0000"/>
          <w:sz w:val="44"/>
          <w:szCs w:val="44"/>
        </w:rPr>
        <w:t>9</w:t>
      </w:r>
    </w:p>
    <w:p w:rsidR="00147EAF" w:rsidRPr="002D4ABB" w:rsidRDefault="00147EAF" w:rsidP="006466A4">
      <w:pPr>
        <w:ind w:left="284" w:right="227"/>
        <w:jc w:val="center"/>
        <w:rPr>
          <w:rFonts w:ascii="Arial" w:hAnsi="Arial" w:cs="Arial"/>
          <w:b/>
          <w:bCs/>
          <w:color w:val="FF0000"/>
          <w:sz w:val="22"/>
          <w:szCs w:val="22"/>
        </w:rPr>
      </w:pPr>
      <w:r w:rsidRPr="002D4ABB">
        <w:rPr>
          <w:rFonts w:ascii="Arial" w:hAnsi="Arial" w:cs="Arial"/>
          <w:b/>
          <w:bCs/>
          <w:color w:val="FF0000"/>
          <w:sz w:val="22"/>
          <w:szCs w:val="22"/>
        </w:rPr>
        <w:t>(In caso di avverse condizioni meteo</w:t>
      </w:r>
      <w:r w:rsidR="008B7E7C">
        <w:rPr>
          <w:rFonts w:ascii="Arial" w:hAnsi="Arial" w:cs="Arial"/>
          <w:b/>
          <w:bCs/>
          <w:color w:val="FF0000"/>
          <w:sz w:val="22"/>
          <w:szCs w:val="22"/>
        </w:rPr>
        <w:t xml:space="preserve"> - a giudizio insindacabile del CDR- </w:t>
      </w:r>
      <w:r w:rsidRPr="002D4ABB">
        <w:rPr>
          <w:rFonts w:ascii="Arial" w:hAnsi="Arial" w:cs="Arial"/>
          <w:b/>
          <w:bCs/>
          <w:color w:val="FF0000"/>
          <w:sz w:val="22"/>
          <w:szCs w:val="22"/>
        </w:rPr>
        <w:t xml:space="preserve"> </w:t>
      </w:r>
      <w:r w:rsidR="00BE7CFE">
        <w:rPr>
          <w:rFonts w:ascii="Arial" w:hAnsi="Arial" w:cs="Arial"/>
          <w:b/>
          <w:bCs/>
          <w:color w:val="FF0000"/>
          <w:sz w:val="22"/>
          <w:szCs w:val="22"/>
        </w:rPr>
        <w:t>il programma sarà annullato</w:t>
      </w:r>
      <w:r w:rsidRPr="002D4ABB">
        <w:rPr>
          <w:rFonts w:ascii="Arial" w:hAnsi="Arial" w:cs="Arial"/>
          <w:b/>
          <w:bCs/>
          <w:color w:val="FF0000"/>
          <w:sz w:val="22"/>
          <w:szCs w:val="22"/>
        </w:rPr>
        <w:t xml:space="preserve">)  </w:t>
      </w:r>
    </w:p>
    <w:p w:rsidR="00147EAF" w:rsidRPr="00933BC9" w:rsidRDefault="00147EAF" w:rsidP="006466A4">
      <w:pPr>
        <w:ind w:left="284" w:right="227"/>
        <w:jc w:val="center"/>
        <w:rPr>
          <w:rFonts w:ascii="Arial" w:hAnsi="Arial" w:cs="Arial"/>
          <w:b/>
          <w:bCs/>
          <w:color w:val="0000FF"/>
          <w:sz w:val="36"/>
          <w:szCs w:val="36"/>
        </w:rPr>
      </w:pPr>
    </w:p>
    <w:p w:rsidR="00147EAF" w:rsidRPr="006B249D" w:rsidRDefault="00147EAF" w:rsidP="00C45706">
      <w:pPr>
        <w:jc w:val="center"/>
        <w:rPr>
          <w:rFonts w:ascii="Arial" w:hAnsi="Arial" w:cs="Arial"/>
          <w:b/>
          <w:bCs/>
          <w:color w:val="000080"/>
          <w:sz w:val="44"/>
          <w:szCs w:val="44"/>
        </w:rPr>
      </w:pPr>
      <w:r w:rsidRPr="006B249D">
        <w:rPr>
          <w:rFonts w:ascii="Arial" w:hAnsi="Arial" w:cs="Arial"/>
          <w:b/>
          <w:bCs/>
          <w:color w:val="000080"/>
          <w:sz w:val="44"/>
          <w:szCs w:val="44"/>
        </w:rPr>
        <w:t xml:space="preserve">BANDO </w:t>
      </w:r>
      <w:proofErr w:type="spellStart"/>
      <w:r w:rsidRPr="006B249D">
        <w:rPr>
          <w:rFonts w:ascii="Arial" w:hAnsi="Arial" w:cs="Arial"/>
          <w:b/>
          <w:bCs/>
          <w:color w:val="000080"/>
          <w:sz w:val="44"/>
          <w:szCs w:val="44"/>
        </w:rPr>
        <w:t>DI</w:t>
      </w:r>
      <w:proofErr w:type="spellEnd"/>
      <w:r w:rsidRPr="006B249D">
        <w:rPr>
          <w:rFonts w:ascii="Arial" w:hAnsi="Arial" w:cs="Arial"/>
          <w:b/>
          <w:bCs/>
          <w:color w:val="000080"/>
          <w:sz w:val="44"/>
          <w:szCs w:val="44"/>
        </w:rPr>
        <w:t xml:space="preserve"> </w:t>
      </w:r>
      <w:r w:rsidR="00EC47AC">
        <w:rPr>
          <w:rFonts w:ascii="Arial" w:hAnsi="Arial" w:cs="Arial"/>
          <w:b/>
          <w:bCs/>
          <w:color w:val="000080"/>
          <w:sz w:val="44"/>
          <w:szCs w:val="44"/>
        </w:rPr>
        <w:t>REGATA</w:t>
      </w:r>
    </w:p>
    <w:p w:rsidR="00147EAF" w:rsidRDefault="00147EAF" w:rsidP="00AB53C5">
      <w:pPr>
        <w:jc w:val="both"/>
      </w:pPr>
    </w:p>
    <w:p w:rsidR="00147EAF" w:rsidRDefault="00147EAF" w:rsidP="00852119">
      <w:pPr>
        <w:ind w:left="284" w:right="227"/>
        <w:jc w:val="both"/>
        <w:rPr>
          <w:rFonts w:ascii="Arial" w:hAnsi="Arial" w:cs="Arial"/>
          <w:b/>
          <w:bCs/>
        </w:rPr>
      </w:pPr>
      <w:r w:rsidRPr="00852119">
        <w:rPr>
          <w:rFonts w:ascii="Arial" w:hAnsi="Arial" w:cs="Arial"/>
          <w:b/>
          <w:bCs/>
        </w:rPr>
        <w:t>Ente organizzatore</w:t>
      </w:r>
    </w:p>
    <w:p w:rsidR="00147EAF" w:rsidRDefault="00147EAF" w:rsidP="00852119">
      <w:pPr>
        <w:ind w:left="284" w:right="227"/>
        <w:jc w:val="both"/>
        <w:rPr>
          <w:rFonts w:ascii="Arial" w:hAnsi="Arial" w:cs="Arial"/>
          <w:sz w:val="20"/>
          <w:szCs w:val="20"/>
        </w:rPr>
      </w:pPr>
      <w:r w:rsidRPr="00F552D9">
        <w:rPr>
          <w:rFonts w:ascii="Arial" w:hAnsi="Arial" w:cs="Arial"/>
          <w:sz w:val="20"/>
          <w:szCs w:val="20"/>
        </w:rPr>
        <w:t xml:space="preserve">Lega Navale Italiana di </w:t>
      </w:r>
      <w:proofErr w:type="spellStart"/>
      <w:r w:rsidRPr="00F552D9">
        <w:rPr>
          <w:rFonts w:ascii="Arial" w:hAnsi="Arial" w:cs="Arial"/>
          <w:sz w:val="20"/>
          <w:szCs w:val="20"/>
        </w:rPr>
        <w:t>Agropoli</w:t>
      </w:r>
      <w:proofErr w:type="spellEnd"/>
    </w:p>
    <w:p w:rsidR="00147EAF" w:rsidRDefault="007B41F7" w:rsidP="00852119">
      <w:pPr>
        <w:ind w:left="284" w:right="227"/>
        <w:jc w:val="both"/>
        <w:rPr>
          <w:rFonts w:ascii="Arial" w:hAnsi="Arial" w:cs="Arial"/>
          <w:sz w:val="20"/>
          <w:szCs w:val="20"/>
        </w:rPr>
      </w:pPr>
      <w:r>
        <w:rPr>
          <w:rFonts w:ascii="Arial" w:hAnsi="Arial" w:cs="Arial"/>
          <w:sz w:val="20"/>
          <w:szCs w:val="20"/>
        </w:rPr>
        <w:t>Via Porto</w:t>
      </w:r>
      <w:r w:rsidR="00147EAF" w:rsidRPr="00F552D9">
        <w:rPr>
          <w:rFonts w:ascii="Arial" w:hAnsi="Arial" w:cs="Arial"/>
          <w:sz w:val="20"/>
          <w:szCs w:val="20"/>
        </w:rPr>
        <w:t xml:space="preserve"> – 84043 </w:t>
      </w:r>
      <w:proofErr w:type="spellStart"/>
      <w:r w:rsidR="00147EAF" w:rsidRPr="00F552D9">
        <w:rPr>
          <w:rFonts w:ascii="Arial" w:hAnsi="Arial" w:cs="Arial"/>
          <w:sz w:val="20"/>
          <w:szCs w:val="20"/>
        </w:rPr>
        <w:t>Agropoli</w:t>
      </w:r>
      <w:r>
        <w:rPr>
          <w:rFonts w:ascii="Arial" w:hAnsi="Arial" w:cs="Arial"/>
          <w:sz w:val="20"/>
          <w:szCs w:val="20"/>
        </w:rPr>
        <w:t>-Sa</w:t>
      </w:r>
      <w:proofErr w:type="spellEnd"/>
    </w:p>
    <w:p w:rsidR="00147EAF" w:rsidRPr="00932F90" w:rsidRDefault="00147EAF" w:rsidP="007212A9">
      <w:pPr>
        <w:ind w:right="227"/>
        <w:jc w:val="both"/>
        <w:rPr>
          <w:rFonts w:ascii="Arial" w:hAnsi="Arial" w:cs="Arial"/>
          <w:sz w:val="20"/>
          <w:szCs w:val="20"/>
        </w:rPr>
      </w:pPr>
      <w:r w:rsidRPr="00932F90">
        <w:rPr>
          <w:rFonts w:ascii="Arial" w:hAnsi="Arial" w:cs="Arial"/>
          <w:sz w:val="20"/>
          <w:szCs w:val="20"/>
        </w:rPr>
        <w:t xml:space="preserve">     Tel/fax 0974 – 828325; </w:t>
      </w:r>
      <w:proofErr w:type="spellStart"/>
      <w:r w:rsidRPr="00932F90">
        <w:rPr>
          <w:rFonts w:ascii="Arial" w:hAnsi="Arial" w:cs="Arial"/>
          <w:sz w:val="20"/>
          <w:szCs w:val="20"/>
        </w:rPr>
        <w:t>Email</w:t>
      </w:r>
      <w:proofErr w:type="spellEnd"/>
      <w:r w:rsidRPr="00932F90">
        <w:rPr>
          <w:rFonts w:ascii="Arial" w:hAnsi="Arial" w:cs="Arial"/>
          <w:sz w:val="20"/>
          <w:szCs w:val="20"/>
        </w:rPr>
        <w:t xml:space="preserve">   agropoli@leganavale.it</w:t>
      </w:r>
    </w:p>
    <w:p w:rsidR="00147EAF" w:rsidRPr="00932F90" w:rsidRDefault="00B53CFD" w:rsidP="00852119">
      <w:pPr>
        <w:ind w:left="284" w:right="227"/>
        <w:jc w:val="both"/>
        <w:rPr>
          <w:rFonts w:ascii="Arial" w:hAnsi="Arial" w:cs="Arial"/>
          <w:b/>
          <w:bCs/>
        </w:rPr>
      </w:pPr>
      <w:r>
        <w:rPr>
          <w:rFonts w:ascii="Arial" w:hAnsi="Arial" w:cs="Arial"/>
          <w:b/>
          <w:bCs/>
        </w:rPr>
        <w:t>Supporto tecnico</w:t>
      </w:r>
      <w:r w:rsidR="00BE7CFE">
        <w:rPr>
          <w:rFonts w:ascii="Arial" w:hAnsi="Arial" w:cs="Arial"/>
          <w:b/>
          <w:bCs/>
        </w:rPr>
        <w:t xml:space="preserve">: Circolo Velico </w:t>
      </w:r>
      <w:proofErr w:type="spellStart"/>
      <w:r w:rsidR="00BE7CFE">
        <w:rPr>
          <w:rFonts w:ascii="Arial" w:hAnsi="Arial" w:cs="Arial"/>
          <w:b/>
          <w:bCs/>
        </w:rPr>
        <w:t>Casalvelino</w:t>
      </w:r>
      <w:proofErr w:type="spellEnd"/>
    </w:p>
    <w:p w:rsidR="00147EAF" w:rsidRDefault="00147EAF" w:rsidP="00852119">
      <w:pPr>
        <w:ind w:left="284" w:right="227"/>
        <w:jc w:val="both"/>
        <w:rPr>
          <w:rFonts w:ascii="Arial" w:hAnsi="Arial" w:cs="Arial"/>
          <w:b/>
          <w:bCs/>
        </w:rPr>
      </w:pPr>
      <w:r>
        <w:rPr>
          <w:rFonts w:ascii="Arial" w:hAnsi="Arial" w:cs="Arial"/>
          <w:b/>
          <w:bCs/>
        </w:rPr>
        <w:t>Comitato Organizzatore</w:t>
      </w:r>
    </w:p>
    <w:p w:rsidR="00147EAF" w:rsidRDefault="00147EAF" w:rsidP="00852119">
      <w:pPr>
        <w:ind w:left="284" w:right="227"/>
        <w:jc w:val="both"/>
        <w:rPr>
          <w:rFonts w:ascii="Arial" w:hAnsi="Arial" w:cs="Arial"/>
          <w:sz w:val="20"/>
          <w:szCs w:val="20"/>
        </w:rPr>
      </w:pPr>
      <w:r w:rsidRPr="00A935CA">
        <w:rPr>
          <w:rFonts w:ascii="Arial" w:hAnsi="Arial" w:cs="Arial"/>
          <w:sz w:val="20"/>
          <w:szCs w:val="20"/>
        </w:rPr>
        <w:t xml:space="preserve">Direttivo LNI </w:t>
      </w:r>
      <w:r>
        <w:rPr>
          <w:rFonts w:ascii="Arial" w:hAnsi="Arial" w:cs="Arial"/>
          <w:sz w:val="20"/>
          <w:szCs w:val="20"/>
        </w:rPr>
        <w:t xml:space="preserve">Sezione di </w:t>
      </w:r>
      <w:proofErr w:type="spellStart"/>
      <w:r>
        <w:rPr>
          <w:rFonts w:ascii="Arial" w:hAnsi="Arial" w:cs="Arial"/>
          <w:sz w:val="20"/>
          <w:szCs w:val="20"/>
        </w:rPr>
        <w:t>Agropoli</w:t>
      </w:r>
      <w:proofErr w:type="spellEnd"/>
      <w:r w:rsidR="005C1D97">
        <w:rPr>
          <w:rFonts w:ascii="Arial" w:hAnsi="Arial" w:cs="Arial"/>
          <w:sz w:val="20"/>
          <w:szCs w:val="20"/>
        </w:rPr>
        <w:t xml:space="preserve"> </w:t>
      </w:r>
    </w:p>
    <w:p w:rsidR="00B53CFD" w:rsidRDefault="007D6766" w:rsidP="00852119">
      <w:pPr>
        <w:ind w:left="284" w:right="227"/>
        <w:jc w:val="both"/>
        <w:rPr>
          <w:rFonts w:ascii="Arial" w:hAnsi="Arial" w:cs="Arial"/>
          <w:b/>
          <w:bCs/>
        </w:rPr>
      </w:pPr>
      <w:r>
        <w:rPr>
          <w:rFonts w:ascii="Arial" w:hAnsi="Arial" w:cs="Arial"/>
          <w:b/>
          <w:bCs/>
        </w:rPr>
        <w:t xml:space="preserve">Del </w:t>
      </w:r>
      <w:proofErr w:type="spellStart"/>
      <w:r>
        <w:rPr>
          <w:rFonts w:ascii="Arial" w:hAnsi="Arial" w:cs="Arial"/>
          <w:b/>
          <w:bCs/>
        </w:rPr>
        <w:t>Baglivo</w:t>
      </w:r>
      <w:proofErr w:type="spellEnd"/>
      <w:r>
        <w:rPr>
          <w:rFonts w:ascii="Arial" w:hAnsi="Arial" w:cs="Arial"/>
          <w:b/>
          <w:bCs/>
        </w:rPr>
        <w:t xml:space="preserve"> Antonio; </w:t>
      </w:r>
      <w:proofErr w:type="spellStart"/>
      <w:r>
        <w:rPr>
          <w:rFonts w:ascii="Arial" w:hAnsi="Arial" w:cs="Arial"/>
          <w:b/>
          <w:bCs/>
        </w:rPr>
        <w:t>tel</w:t>
      </w:r>
      <w:proofErr w:type="spellEnd"/>
      <w:r>
        <w:rPr>
          <w:rFonts w:ascii="Arial" w:hAnsi="Arial" w:cs="Arial"/>
          <w:b/>
          <w:bCs/>
        </w:rPr>
        <w:t xml:space="preserve"> 3338456584</w:t>
      </w:r>
    </w:p>
    <w:p w:rsidR="00147EAF" w:rsidRDefault="00147EAF" w:rsidP="00852119">
      <w:pPr>
        <w:ind w:left="284" w:right="227"/>
        <w:jc w:val="both"/>
        <w:rPr>
          <w:rFonts w:ascii="Arial" w:hAnsi="Arial" w:cs="Arial"/>
          <w:b/>
          <w:bCs/>
        </w:rPr>
      </w:pPr>
      <w:r>
        <w:rPr>
          <w:rFonts w:ascii="Arial" w:hAnsi="Arial" w:cs="Arial"/>
          <w:b/>
          <w:bCs/>
        </w:rPr>
        <w:t xml:space="preserve">Località ed area della </w:t>
      </w:r>
      <w:r w:rsidR="00EC47AC">
        <w:rPr>
          <w:rFonts w:ascii="Arial" w:hAnsi="Arial" w:cs="Arial"/>
          <w:b/>
          <w:bCs/>
        </w:rPr>
        <w:t>regata</w:t>
      </w:r>
    </w:p>
    <w:p w:rsidR="00147EAF" w:rsidRDefault="005C1D97" w:rsidP="00852119">
      <w:pPr>
        <w:ind w:left="284" w:right="227"/>
        <w:jc w:val="both"/>
        <w:rPr>
          <w:rFonts w:ascii="Arial" w:hAnsi="Arial" w:cs="Arial"/>
          <w:sz w:val="20"/>
          <w:szCs w:val="20"/>
        </w:rPr>
      </w:pPr>
      <w:r>
        <w:rPr>
          <w:rFonts w:ascii="Arial" w:hAnsi="Arial" w:cs="Arial"/>
          <w:sz w:val="20"/>
          <w:szCs w:val="20"/>
        </w:rPr>
        <w:t xml:space="preserve">Costiera </w:t>
      </w:r>
      <w:proofErr w:type="spellStart"/>
      <w:r>
        <w:rPr>
          <w:rFonts w:ascii="Arial" w:hAnsi="Arial" w:cs="Arial"/>
          <w:sz w:val="20"/>
          <w:szCs w:val="20"/>
        </w:rPr>
        <w:t>Cilentana</w:t>
      </w:r>
      <w:proofErr w:type="spellEnd"/>
      <w:r>
        <w:rPr>
          <w:rFonts w:ascii="Arial" w:hAnsi="Arial" w:cs="Arial"/>
          <w:sz w:val="20"/>
          <w:szCs w:val="20"/>
        </w:rPr>
        <w:t xml:space="preserve"> </w:t>
      </w:r>
      <w:r w:rsidR="00147EAF" w:rsidRPr="00F552D9">
        <w:rPr>
          <w:rFonts w:ascii="Arial" w:hAnsi="Arial" w:cs="Arial"/>
          <w:sz w:val="20"/>
          <w:szCs w:val="20"/>
        </w:rPr>
        <w:t xml:space="preserve"> </w:t>
      </w:r>
    </w:p>
    <w:p w:rsidR="005C1D97" w:rsidRPr="005C1D97" w:rsidRDefault="00147EAF" w:rsidP="005C1D97">
      <w:pPr>
        <w:pStyle w:val="Paragrafoelenco"/>
        <w:numPr>
          <w:ilvl w:val="0"/>
          <w:numId w:val="9"/>
        </w:numPr>
        <w:ind w:right="227"/>
        <w:jc w:val="both"/>
        <w:rPr>
          <w:rFonts w:ascii="Arial" w:hAnsi="Arial" w:cs="Arial"/>
          <w:sz w:val="20"/>
          <w:szCs w:val="20"/>
        </w:rPr>
      </w:pPr>
      <w:r w:rsidRPr="005C1D97">
        <w:rPr>
          <w:rFonts w:ascii="Arial" w:hAnsi="Arial" w:cs="Arial"/>
          <w:sz w:val="20"/>
          <w:szCs w:val="20"/>
        </w:rPr>
        <w:t>Percorso “</w:t>
      </w:r>
      <w:proofErr w:type="spellStart"/>
      <w:r w:rsidRPr="005C1D97">
        <w:rPr>
          <w:rFonts w:ascii="Arial" w:hAnsi="Arial" w:cs="Arial"/>
          <w:sz w:val="20"/>
          <w:szCs w:val="20"/>
        </w:rPr>
        <w:t>Agropoli-</w:t>
      </w:r>
      <w:proofErr w:type="spellEnd"/>
      <w:r w:rsidRPr="005C1D97">
        <w:rPr>
          <w:rFonts w:ascii="Arial" w:hAnsi="Arial" w:cs="Arial"/>
          <w:sz w:val="20"/>
          <w:szCs w:val="20"/>
        </w:rPr>
        <w:t xml:space="preserve"> </w:t>
      </w:r>
      <w:r w:rsidR="005C1D97" w:rsidRPr="005C1D97">
        <w:rPr>
          <w:rFonts w:ascii="Arial" w:hAnsi="Arial" w:cs="Arial"/>
          <w:sz w:val="20"/>
          <w:szCs w:val="20"/>
        </w:rPr>
        <w:t>Casa</w:t>
      </w:r>
      <w:r w:rsidR="00385729">
        <w:rPr>
          <w:rFonts w:ascii="Arial" w:hAnsi="Arial" w:cs="Arial"/>
          <w:sz w:val="20"/>
          <w:szCs w:val="20"/>
        </w:rPr>
        <w:t>l</w:t>
      </w:r>
      <w:r w:rsidR="005C1D97" w:rsidRPr="005C1D97">
        <w:rPr>
          <w:rFonts w:ascii="Arial" w:hAnsi="Arial" w:cs="Arial"/>
          <w:sz w:val="20"/>
          <w:szCs w:val="20"/>
        </w:rPr>
        <w:t>velino</w:t>
      </w:r>
      <w:r w:rsidRPr="005C1D97">
        <w:rPr>
          <w:rFonts w:ascii="Arial" w:hAnsi="Arial" w:cs="Arial"/>
          <w:sz w:val="20"/>
          <w:szCs w:val="20"/>
        </w:rPr>
        <w:t xml:space="preserve">”  (circa </w:t>
      </w:r>
      <w:r w:rsidR="005C1D97" w:rsidRPr="005C1D97">
        <w:rPr>
          <w:rFonts w:ascii="Arial" w:hAnsi="Arial" w:cs="Arial"/>
          <w:sz w:val="20"/>
          <w:szCs w:val="20"/>
        </w:rPr>
        <w:t>25</w:t>
      </w:r>
      <w:r w:rsidRPr="005C1D97">
        <w:rPr>
          <w:rFonts w:ascii="Arial" w:hAnsi="Arial" w:cs="Arial"/>
          <w:sz w:val="20"/>
          <w:szCs w:val="20"/>
        </w:rPr>
        <w:t xml:space="preserve"> miglia nautiche)</w:t>
      </w:r>
      <w:r w:rsidR="005C1D97" w:rsidRPr="005C1D97">
        <w:rPr>
          <w:rFonts w:ascii="Arial" w:hAnsi="Arial" w:cs="Arial"/>
          <w:sz w:val="20"/>
          <w:szCs w:val="20"/>
        </w:rPr>
        <w:t>;</w:t>
      </w:r>
    </w:p>
    <w:p w:rsidR="00147EAF" w:rsidRPr="005C1D97" w:rsidRDefault="005C1D97" w:rsidP="005C1D97">
      <w:pPr>
        <w:pStyle w:val="Paragrafoelenco"/>
        <w:numPr>
          <w:ilvl w:val="0"/>
          <w:numId w:val="9"/>
        </w:numPr>
        <w:ind w:right="227"/>
        <w:jc w:val="both"/>
        <w:rPr>
          <w:rFonts w:ascii="Arial" w:hAnsi="Arial" w:cs="Arial"/>
          <w:b/>
          <w:bCs/>
        </w:rPr>
      </w:pPr>
      <w:r w:rsidRPr="005C1D97">
        <w:rPr>
          <w:rFonts w:ascii="Arial" w:hAnsi="Arial" w:cs="Arial"/>
          <w:sz w:val="20"/>
          <w:szCs w:val="20"/>
        </w:rPr>
        <w:t xml:space="preserve">Regata su boe acque antistanti il porto di </w:t>
      </w:r>
      <w:proofErr w:type="spellStart"/>
      <w:r w:rsidRPr="005C1D97">
        <w:rPr>
          <w:rFonts w:ascii="Arial" w:hAnsi="Arial" w:cs="Arial"/>
          <w:sz w:val="20"/>
          <w:szCs w:val="20"/>
        </w:rPr>
        <w:t>Casalvelino</w:t>
      </w:r>
      <w:proofErr w:type="spellEnd"/>
      <w:r w:rsidR="009F327D">
        <w:rPr>
          <w:rFonts w:ascii="Arial" w:hAnsi="Arial" w:cs="Arial"/>
          <w:sz w:val="20"/>
          <w:szCs w:val="20"/>
        </w:rPr>
        <w:t xml:space="preserve"> lunghezza 1 miglio da fare tre volte totale 6 miglia nautiche</w:t>
      </w:r>
      <w:r w:rsidR="00385729">
        <w:rPr>
          <w:rFonts w:ascii="Arial" w:hAnsi="Arial" w:cs="Arial"/>
          <w:sz w:val="20"/>
          <w:szCs w:val="20"/>
        </w:rPr>
        <w:t>.</w:t>
      </w:r>
      <w:r w:rsidR="00147EAF" w:rsidRPr="005C1D97">
        <w:rPr>
          <w:rFonts w:ascii="Arial" w:hAnsi="Arial" w:cs="Arial"/>
          <w:b/>
          <w:bCs/>
        </w:rPr>
        <w:t xml:space="preserve"> </w:t>
      </w:r>
    </w:p>
    <w:p w:rsidR="00147EAF" w:rsidRDefault="00147EAF" w:rsidP="00852119">
      <w:pPr>
        <w:ind w:left="284" w:right="227"/>
        <w:jc w:val="both"/>
        <w:rPr>
          <w:rFonts w:ascii="Arial" w:hAnsi="Arial" w:cs="Arial"/>
          <w:b/>
          <w:bCs/>
        </w:rPr>
      </w:pPr>
    </w:p>
    <w:p w:rsidR="00147EAF" w:rsidRDefault="00147EAF" w:rsidP="00852119">
      <w:pPr>
        <w:ind w:left="284" w:right="227"/>
        <w:jc w:val="both"/>
        <w:rPr>
          <w:rFonts w:ascii="Arial" w:hAnsi="Arial" w:cs="Arial"/>
          <w:b/>
          <w:bCs/>
        </w:rPr>
      </w:pPr>
      <w:r w:rsidRPr="00852119">
        <w:rPr>
          <w:rFonts w:ascii="Arial" w:hAnsi="Arial" w:cs="Arial"/>
          <w:b/>
          <w:bCs/>
        </w:rPr>
        <w:t>Programma</w:t>
      </w:r>
    </w:p>
    <w:p w:rsidR="00147EAF" w:rsidRPr="005C1D97" w:rsidRDefault="00147EAF" w:rsidP="005C1D97">
      <w:pPr>
        <w:pStyle w:val="Paragrafoelenco"/>
        <w:numPr>
          <w:ilvl w:val="0"/>
          <w:numId w:val="10"/>
        </w:numPr>
        <w:ind w:right="227"/>
        <w:jc w:val="both"/>
        <w:rPr>
          <w:rFonts w:ascii="Arial" w:hAnsi="Arial" w:cs="Arial"/>
          <w:sz w:val="20"/>
          <w:szCs w:val="20"/>
        </w:rPr>
      </w:pPr>
      <w:r w:rsidRPr="005C1D97">
        <w:rPr>
          <w:rFonts w:ascii="Arial" w:hAnsi="Arial" w:cs="Arial"/>
          <w:sz w:val="20"/>
          <w:szCs w:val="20"/>
        </w:rPr>
        <w:t xml:space="preserve">Prova </w:t>
      </w:r>
      <w:r w:rsidR="005C1D97" w:rsidRPr="005C1D97">
        <w:rPr>
          <w:rFonts w:ascii="Arial" w:hAnsi="Arial" w:cs="Arial"/>
          <w:sz w:val="20"/>
          <w:szCs w:val="20"/>
        </w:rPr>
        <w:t xml:space="preserve">costiera </w:t>
      </w:r>
      <w:r w:rsidRPr="005C1D97">
        <w:rPr>
          <w:rFonts w:ascii="Arial" w:hAnsi="Arial" w:cs="Arial"/>
          <w:sz w:val="20"/>
          <w:szCs w:val="20"/>
        </w:rPr>
        <w:t>unica con partenza sabato</w:t>
      </w:r>
      <w:r w:rsidR="00B066E8">
        <w:rPr>
          <w:rFonts w:ascii="Arial" w:hAnsi="Arial" w:cs="Arial"/>
          <w:sz w:val="20"/>
          <w:szCs w:val="20"/>
        </w:rPr>
        <w:t xml:space="preserve"> 11</w:t>
      </w:r>
      <w:r w:rsidR="005C1D97" w:rsidRPr="005C1D97">
        <w:rPr>
          <w:rFonts w:ascii="Arial" w:hAnsi="Arial" w:cs="Arial"/>
          <w:sz w:val="20"/>
          <w:szCs w:val="20"/>
        </w:rPr>
        <w:t xml:space="preserve"> </w:t>
      </w:r>
      <w:r w:rsidR="00B066E8">
        <w:rPr>
          <w:rFonts w:ascii="Arial" w:hAnsi="Arial" w:cs="Arial"/>
          <w:sz w:val="20"/>
          <w:szCs w:val="20"/>
        </w:rPr>
        <w:t>maggio</w:t>
      </w:r>
      <w:r w:rsidRPr="005C1D97">
        <w:rPr>
          <w:rFonts w:ascii="Arial" w:hAnsi="Arial" w:cs="Arial"/>
          <w:sz w:val="20"/>
          <w:szCs w:val="20"/>
        </w:rPr>
        <w:t xml:space="preserve"> 201</w:t>
      </w:r>
      <w:r w:rsidR="005C1D97" w:rsidRPr="005C1D97">
        <w:rPr>
          <w:rFonts w:ascii="Arial" w:hAnsi="Arial" w:cs="Arial"/>
          <w:sz w:val="20"/>
          <w:szCs w:val="20"/>
        </w:rPr>
        <w:t>9</w:t>
      </w:r>
      <w:r w:rsidRPr="005C1D97">
        <w:rPr>
          <w:rFonts w:ascii="Arial" w:hAnsi="Arial" w:cs="Arial"/>
          <w:sz w:val="20"/>
          <w:szCs w:val="20"/>
        </w:rPr>
        <w:t>;</w:t>
      </w:r>
    </w:p>
    <w:p w:rsidR="00147EAF" w:rsidRDefault="00147EAF" w:rsidP="00852119">
      <w:pPr>
        <w:ind w:left="284" w:right="227"/>
        <w:jc w:val="both"/>
        <w:rPr>
          <w:rFonts w:ascii="Arial" w:hAnsi="Arial" w:cs="Arial"/>
          <w:sz w:val="20"/>
          <w:szCs w:val="20"/>
        </w:rPr>
      </w:pPr>
      <w:r>
        <w:rPr>
          <w:rFonts w:ascii="Arial" w:hAnsi="Arial" w:cs="Arial"/>
          <w:sz w:val="20"/>
          <w:szCs w:val="20"/>
        </w:rPr>
        <w:t xml:space="preserve"> - Briefing con i concorrenti ore</w:t>
      </w:r>
      <w:r w:rsidR="005C1D97">
        <w:rPr>
          <w:rFonts w:ascii="Arial" w:hAnsi="Arial" w:cs="Arial"/>
          <w:sz w:val="20"/>
          <w:szCs w:val="20"/>
        </w:rPr>
        <w:t xml:space="preserve"> 8</w:t>
      </w:r>
      <w:r>
        <w:rPr>
          <w:rFonts w:ascii="Arial" w:hAnsi="Arial" w:cs="Arial"/>
          <w:sz w:val="20"/>
          <w:szCs w:val="20"/>
        </w:rPr>
        <w:t>.30</w:t>
      </w:r>
      <w:r w:rsidRPr="00E34F3F">
        <w:rPr>
          <w:rFonts w:ascii="Arial" w:hAnsi="Arial" w:cs="Arial"/>
          <w:sz w:val="20"/>
          <w:szCs w:val="20"/>
        </w:rPr>
        <w:t>;</w:t>
      </w:r>
    </w:p>
    <w:p w:rsidR="00147EAF" w:rsidRPr="00E34F3F" w:rsidRDefault="00147EAF" w:rsidP="00852119">
      <w:pPr>
        <w:ind w:left="284" w:right="227"/>
        <w:jc w:val="both"/>
        <w:rPr>
          <w:rFonts w:ascii="Arial" w:hAnsi="Arial" w:cs="Arial"/>
          <w:sz w:val="20"/>
          <w:szCs w:val="20"/>
        </w:rPr>
      </w:pPr>
      <w:r>
        <w:rPr>
          <w:rFonts w:ascii="Arial" w:hAnsi="Arial" w:cs="Arial"/>
          <w:sz w:val="20"/>
          <w:szCs w:val="20"/>
        </w:rPr>
        <w:t xml:space="preserve"> - </w:t>
      </w:r>
      <w:r w:rsidRPr="00FF3F7F">
        <w:rPr>
          <w:rFonts w:ascii="Arial" w:hAnsi="Arial" w:cs="Arial"/>
          <w:color w:val="000000" w:themeColor="text1"/>
          <w:sz w:val="20"/>
          <w:szCs w:val="20"/>
        </w:rPr>
        <w:t>E</w:t>
      </w:r>
      <w:r w:rsidR="007A2C65" w:rsidRPr="00FF3F7F">
        <w:rPr>
          <w:rFonts w:ascii="Arial" w:hAnsi="Arial" w:cs="Arial"/>
          <w:color w:val="000000" w:themeColor="text1"/>
          <w:sz w:val="20"/>
          <w:szCs w:val="20"/>
        </w:rPr>
        <w:t>missione</w:t>
      </w:r>
      <w:r w:rsidRPr="00FF3F7F">
        <w:rPr>
          <w:rFonts w:ascii="Arial" w:hAnsi="Arial" w:cs="Arial"/>
          <w:color w:val="000000" w:themeColor="text1"/>
          <w:sz w:val="20"/>
          <w:szCs w:val="20"/>
        </w:rPr>
        <w:t xml:space="preserve"> </w:t>
      </w:r>
      <w:r w:rsidRPr="00E34F3F">
        <w:rPr>
          <w:rFonts w:ascii="Arial" w:hAnsi="Arial" w:cs="Arial"/>
          <w:sz w:val="20"/>
          <w:szCs w:val="20"/>
        </w:rPr>
        <w:t xml:space="preserve">del segnale di avviso alle ore </w:t>
      </w:r>
      <w:r w:rsidR="005C1D97">
        <w:rPr>
          <w:rFonts w:ascii="Arial" w:hAnsi="Arial" w:cs="Arial"/>
          <w:sz w:val="20"/>
          <w:szCs w:val="20"/>
        </w:rPr>
        <w:t>9</w:t>
      </w:r>
      <w:r w:rsidRPr="00E34F3F">
        <w:rPr>
          <w:rFonts w:ascii="Arial" w:hAnsi="Arial" w:cs="Arial"/>
          <w:sz w:val="20"/>
          <w:szCs w:val="20"/>
        </w:rPr>
        <w:t xml:space="preserve">:30  </w:t>
      </w:r>
    </w:p>
    <w:p w:rsidR="00147EAF" w:rsidRPr="005C1D97" w:rsidRDefault="001B26FF" w:rsidP="005C1D97">
      <w:pPr>
        <w:pStyle w:val="Paragrafoelenco"/>
        <w:numPr>
          <w:ilvl w:val="0"/>
          <w:numId w:val="10"/>
        </w:numPr>
        <w:ind w:right="227"/>
        <w:jc w:val="both"/>
        <w:rPr>
          <w:rFonts w:ascii="Arial" w:hAnsi="Arial" w:cs="Arial"/>
          <w:sz w:val="20"/>
          <w:szCs w:val="20"/>
        </w:rPr>
      </w:pPr>
      <w:r>
        <w:rPr>
          <w:rFonts w:ascii="Arial" w:hAnsi="Arial" w:cs="Arial"/>
          <w:sz w:val="20"/>
          <w:szCs w:val="20"/>
        </w:rPr>
        <w:t xml:space="preserve">Prova su boe unica con partenza alle ore 9,30 del </w:t>
      </w:r>
      <w:r w:rsidR="00B066E8">
        <w:rPr>
          <w:rFonts w:ascii="Arial" w:hAnsi="Arial" w:cs="Arial"/>
          <w:sz w:val="20"/>
          <w:szCs w:val="20"/>
        </w:rPr>
        <w:t>12</w:t>
      </w:r>
      <w:r>
        <w:rPr>
          <w:rFonts w:ascii="Arial" w:hAnsi="Arial" w:cs="Arial"/>
          <w:sz w:val="20"/>
          <w:szCs w:val="20"/>
        </w:rPr>
        <w:t xml:space="preserve"> </w:t>
      </w:r>
      <w:r w:rsidR="00B066E8">
        <w:rPr>
          <w:rFonts w:ascii="Arial" w:hAnsi="Arial" w:cs="Arial"/>
          <w:sz w:val="20"/>
          <w:szCs w:val="20"/>
        </w:rPr>
        <w:t>maggio</w:t>
      </w:r>
      <w:r>
        <w:rPr>
          <w:rFonts w:ascii="Arial" w:hAnsi="Arial" w:cs="Arial"/>
          <w:sz w:val="20"/>
          <w:szCs w:val="20"/>
        </w:rPr>
        <w:t xml:space="preserve"> 2019</w:t>
      </w:r>
      <w:r w:rsidR="00147EAF" w:rsidRPr="005C1D97">
        <w:rPr>
          <w:rFonts w:ascii="Arial" w:hAnsi="Arial" w:cs="Arial"/>
          <w:sz w:val="20"/>
          <w:szCs w:val="20"/>
        </w:rPr>
        <w:t xml:space="preserve">. </w:t>
      </w:r>
    </w:p>
    <w:p w:rsidR="00147EAF" w:rsidRDefault="00147EAF" w:rsidP="00DB5C2D">
      <w:pPr>
        <w:ind w:left="284" w:right="227"/>
        <w:jc w:val="both"/>
        <w:rPr>
          <w:rFonts w:ascii="Arial" w:hAnsi="Arial" w:cs="Arial"/>
          <w:b/>
          <w:bCs/>
        </w:rPr>
      </w:pPr>
    </w:p>
    <w:p w:rsidR="00147EAF" w:rsidRDefault="00147EAF" w:rsidP="00DB5C2D">
      <w:pPr>
        <w:ind w:left="284" w:right="227"/>
        <w:jc w:val="both"/>
        <w:rPr>
          <w:rFonts w:ascii="Arial" w:hAnsi="Arial" w:cs="Arial"/>
          <w:b/>
          <w:bCs/>
        </w:rPr>
      </w:pPr>
      <w:r w:rsidRPr="00852119">
        <w:rPr>
          <w:rFonts w:ascii="Arial" w:hAnsi="Arial" w:cs="Arial"/>
          <w:b/>
          <w:bCs/>
        </w:rPr>
        <w:t>Ammissione</w:t>
      </w:r>
    </w:p>
    <w:p w:rsidR="00147EAF" w:rsidRDefault="00147EAF" w:rsidP="002E6C5C">
      <w:pPr>
        <w:ind w:left="284" w:right="227"/>
        <w:jc w:val="both"/>
        <w:rPr>
          <w:rFonts w:ascii="Arial" w:hAnsi="Arial" w:cs="Arial"/>
        </w:rPr>
      </w:pPr>
      <w:r w:rsidRPr="00F552D9">
        <w:rPr>
          <w:rFonts w:ascii="Arial" w:hAnsi="Arial" w:cs="Arial"/>
          <w:sz w:val="20"/>
          <w:szCs w:val="20"/>
        </w:rPr>
        <w:t xml:space="preserve">La partecipazione alla regata sarà aperta alle imbarcazioni </w:t>
      </w:r>
      <w:proofErr w:type="spellStart"/>
      <w:r w:rsidRPr="00F552D9">
        <w:rPr>
          <w:rFonts w:ascii="Arial" w:hAnsi="Arial" w:cs="Arial"/>
          <w:sz w:val="20"/>
          <w:szCs w:val="20"/>
        </w:rPr>
        <w:t>cabinate</w:t>
      </w:r>
      <w:proofErr w:type="spellEnd"/>
      <w:r w:rsidRPr="00F552D9">
        <w:rPr>
          <w:rFonts w:ascii="Arial" w:hAnsi="Arial" w:cs="Arial"/>
          <w:sz w:val="20"/>
          <w:szCs w:val="20"/>
        </w:rPr>
        <w:t xml:space="preserve"> a vela monoscafo con lunghezza f.t. non inferiore a </w:t>
      </w:r>
      <w:proofErr w:type="spellStart"/>
      <w:r w:rsidRPr="00F552D9">
        <w:rPr>
          <w:rFonts w:ascii="Arial" w:hAnsi="Arial" w:cs="Arial"/>
          <w:sz w:val="20"/>
          <w:szCs w:val="20"/>
        </w:rPr>
        <w:t>mt</w:t>
      </w:r>
      <w:proofErr w:type="spellEnd"/>
      <w:r w:rsidRPr="00F552D9">
        <w:rPr>
          <w:rFonts w:ascii="Arial" w:hAnsi="Arial" w:cs="Arial"/>
          <w:sz w:val="20"/>
          <w:szCs w:val="20"/>
        </w:rPr>
        <w:t xml:space="preserve"> </w:t>
      </w:r>
      <w:r w:rsidR="008E2931">
        <w:rPr>
          <w:rFonts w:ascii="Arial" w:hAnsi="Arial" w:cs="Arial"/>
          <w:sz w:val="20"/>
          <w:szCs w:val="20"/>
        </w:rPr>
        <w:t>6</w:t>
      </w:r>
      <w:r>
        <w:rPr>
          <w:rFonts w:ascii="Arial" w:hAnsi="Arial" w:cs="Arial"/>
          <w:sz w:val="20"/>
          <w:szCs w:val="20"/>
        </w:rPr>
        <w:t>,</w:t>
      </w:r>
      <w:r w:rsidR="008E2931">
        <w:rPr>
          <w:rFonts w:ascii="Arial" w:hAnsi="Arial" w:cs="Arial"/>
          <w:sz w:val="20"/>
          <w:szCs w:val="20"/>
        </w:rPr>
        <w:t>50</w:t>
      </w:r>
      <w:r>
        <w:rPr>
          <w:rFonts w:ascii="Arial" w:hAnsi="Arial" w:cs="Arial"/>
          <w:sz w:val="20"/>
          <w:szCs w:val="20"/>
        </w:rPr>
        <w:t xml:space="preserve"> f.t.</w:t>
      </w:r>
      <w:r>
        <w:rPr>
          <w:rFonts w:ascii="Arial" w:hAnsi="Arial" w:cs="Arial"/>
        </w:rPr>
        <w:t xml:space="preserve"> </w:t>
      </w:r>
      <w:r w:rsidRPr="009F773F">
        <w:rPr>
          <w:rFonts w:ascii="Arial" w:hAnsi="Arial" w:cs="Arial"/>
          <w:sz w:val="20"/>
          <w:szCs w:val="20"/>
        </w:rPr>
        <w:t>suddivise</w:t>
      </w:r>
      <w:r>
        <w:rPr>
          <w:rFonts w:ascii="Arial" w:hAnsi="Arial" w:cs="Arial"/>
          <w:sz w:val="20"/>
          <w:szCs w:val="20"/>
        </w:rPr>
        <w:t xml:space="preserve"> nelle seguenti Classi</w:t>
      </w:r>
      <w:r w:rsidR="00B53CFD">
        <w:rPr>
          <w:rFonts w:ascii="Arial" w:hAnsi="Arial" w:cs="Arial"/>
          <w:sz w:val="20"/>
          <w:szCs w:val="20"/>
        </w:rPr>
        <w:t xml:space="preserve"> ORC</w:t>
      </w:r>
      <w:r>
        <w:rPr>
          <w:rFonts w:ascii="Arial" w:hAnsi="Arial" w:cs="Arial"/>
          <w:sz w:val="20"/>
          <w:szCs w:val="20"/>
        </w:rPr>
        <w:t>:</w:t>
      </w:r>
      <w:r w:rsidRPr="009F773F">
        <w:rPr>
          <w:rFonts w:ascii="Arial" w:hAnsi="Arial" w:cs="Arial"/>
          <w:sz w:val="20"/>
          <w:szCs w:val="20"/>
        </w:rPr>
        <w:t xml:space="preserve"> </w:t>
      </w:r>
    </w:p>
    <w:p w:rsidR="00147EAF" w:rsidRPr="002E6C5C" w:rsidRDefault="00147EAF" w:rsidP="002E6C5C">
      <w:pPr>
        <w:ind w:left="284" w:right="227"/>
        <w:jc w:val="both"/>
        <w:rPr>
          <w:rFonts w:ascii="Arial" w:hAnsi="Arial" w:cs="Arial"/>
          <w:sz w:val="20"/>
          <w:szCs w:val="20"/>
        </w:rPr>
      </w:pPr>
    </w:p>
    <w:p w:rsidR="00147EAF" w:rsidRPr="009F773F" w:rsidRDefault="00147EAF" w:rsidP="002E6C5C">
      <w:pPr>
        <w:numPr>
          <w:ilvl w:val="0"/>
          <w:numId w:val="3"/>
        </w:numPr>
        <w:ind w:left="709" w:right="227" w:hanging="425"/>
        <w:jc w:val="both"/>
        <w:rPr>
          <w:rFonts w:ascii="Arial" w:hAnsi="Arial" w:cs="Arial"/>
          <w:sz w:val="20"/>
          <w:szCs w:val="20"/>
        </w:rPr>
      </w:pPr>
      <w:r>
        <w:rPr>
          <w:rFonts w:ascii="Arial" w:hAnsi="Arial" w:cs="Arial"/>
          <w:b/>
          <w:bCs/>
          <w:sz w:val="20"/>
          <w:szCs w:val="20"/>
        </w:rPr>
        <w:t>Classi</w:t>
      </w:r>
      <w:r w:rsidRPr="009F773F">
        <w:rPr>
          <w:rFonts w:ascii="Arial" w:hAnsi="Arial" w:cs="Arial"/>
          <w:b/>
          <w:bCs/>
          <w:sz w:val="20"/>
          <w:szCs w:val="20"/>
        </w:rPr>
        <w:t xml:space="preserve"> ORC</w:t>
      </w:r>
    </w:p>
    <w:p w:rsidR="00147EAF" w:rsidRPr="00B202C6" w:rsidRDefault="00147EAF" w:rsidP="009F773F">
      <w:pPr>
        <w:ind w:left="284" w:right="227"/>
        <w:jc w:val="both"/>
        <w:rPr>
          <w:rFonts w:ascii="Arial" w:hAnsi="Arial" w:cs="Arial"/>
          <w:sz w:val="20"/>
          <w:szCs w:val="20"/>
        </w:rPr>
      </w:pPr>
      <w:r w:rsidRPr="00B202C6">
        <w:rPr>
          <w:rFonts w:ascii="Arial" w:hAnsi="Arial" w:cs="Arial"/>
          <w:sz w:val="20"/>
          <w:szCs w:val="20"/>
        </w:rPr>
        <w:t xml:space="preserve">        Imbarcazioni in possesso di valido certificato di stazza ORC International e ORC Club </w:t>
      </w:r>
      <w:r w:rsidR="001B26FF">
        <w:rPr>
          <w:rFonts w:ascii="Arial" w:hAnsi="Arial" w:cs="Arial"/>
          <w:sz w:val="20"/>
          <w:szCs w:val="20"/>
        </w:rPr>
        <w:t>201</w:t>
      </w:r>
      <w:r w:rsidR="00B066E8">
        <w:rPr>
          <w:rFonts w:ascii="Arial" w:hAnsi="Arial" w:cs="Arial"/>
          <w:sz w:val="20"/>
          <w:szCs w:val="20"/>
        </w:rPr>
        <w:t>9</w:t>
      </w:r>
      <w:r w:rsidR="005162E4">
        <w:rPr>
          <w:rFonts w:ascii="Arial" w:hAnsi="Arial" w:cs="Arial"/>
          <w:sz w:val="20"/>
          <w:szCs w:val="20"/>
        </w:rPr>
        <w:t>.</w:t>
      </w:r>
      <w:r w:rsidR="001B26FF">
        <w:rPr>
          <w:rFonts w:ascii="Arial" w:hAnsi="Arial" w:cs="Arial"/>
          <w:sz w:val="20"/>
          <w:szCs w:val="20"/>
        </w:rPr>
        <w:t>.</w:t>
      </w:r>
    </w:p>
    <w:p w:rsidR="00147EAF" w:rsidRPr="00B202C6" w:rsidRDefault="00147EAF" w:rsidP="009F773F">
      <w:pPr>
        <w:ind w:left="284" w:right="227"/>
        <w:jc w:val="both"/>
        <w:rPr>
          <w:rFonts w:ascii="Arial" w:hAnsi="Arial" w:cs="Arial"/>
          <w:sz w:val="20"/>
          <w:szCs w:val="20"/>
        </w:rPr>
      </w:pPr>
      <w:r>
        <w:rPr>
          <w:rFonts w:ascii="Arial" w:hAnsi="Arial" w:cs="Arial"/>
          <w:sz w:val="20"/>
          <w:szCs w:val="20"/>
        </w:rPr>
        <w:t xml:space="preserve">        Raggruppamenti</w:t>
      </w:r>
    </w:p>
    <w:p w:rsidR="00147EAF" w:rsidRPr="00B202C6" w:rsidRDefault="00147EAF" w:rsidP="002E6C5C">
      <w:pPr>
        <w:ind w:left="284" w:right="227"/>
        <w:jc w:val="both"/>
        <w:rPr>
          <w:rFonts w:ascii="Arial" w:hAnsi="Arial" w:cs="Arial"/>
          <w:sz w:val="20"/>
          <w:szCs w:val="20"/>
        </w:rPr>
      </w:pPr>
      <w:r w:rsidRPr="00B202C6">
        <w:rPr>
          <w:rFonts w:ascii="Arial" w:hAnsi="Arial" w:cs="Arial"/>
          <w:sz w:val="20"/>
          <w:szCs w:val="20"/>
        </w:rPr>
        <w:t xml:space="preserve">        A1)   Crociera/Regata</w:t>
      </w:r>
    </w:p>
    <w:p w:rsidR="00147EAF" w:rsidRPr="00B202C6" w:rsidRDefault="00147EAF" w:rsidP="00F552D9">
      <w:pPr>
        <w:ind w:left="284" w:right="227"/>
        <w:jc w:val="both"/>
        <w:rPr>
          <w:rFonts w:ascii="Arial" w:hAnsi="Arial" w:cs="Arial"/>
          <w:sz w:val="20"/>
          <w:szCs w:val="20"/>
        </w:rPr>
      </w:pPr>
      <w:r w:rsidRPr="00B202C6">
        <w:rPr>
          <w:rFonts w:ascii="Arial" w:hAnsi="Arial" w:cs="Arial"/>
          <w:sz w:val="20"/>
          <w:szCs w:val="20"/>
        </w:rPr>
        <w:t xml:space="preserve">        A2)  </w:t>
      </w:r>
      <w:r w:rsidR="001B26FF">
        <w:rPr>
          <w:rFonts w:ascii="Arial" w:hAnsi="Arial" w:cs="Arial"/>
          <w:sz w:val="20"/>
          <w:szCs w:val="20"/>
        </w:rPr>
        <w:t xml:space="preserve"> </w:t>
      </w:r>
      <w:r w:rsidRPr="00B202C6">
        <w:rPr>
          <w:rFonts w:ascii="Arial" w:hAnsi="Arial" w:cs="Arial"/>
          <w:sz w:val="20"/>
          <w:szCs w:val="20"/>
        </w:rPr>
        <w:t>Gran Crociera</w:t>
      </w:r>
    </w:p>
    <w:p w:rsidR="00147EAF" w:rsidRPr="002E6C5C" w:rsidRDefault="00147EAF" w:rsidP="00F552D9">
      <w:pPr>
        <w:ind w:left="284" w:right="227"/>
        <w:jc w:val="both"/>
        <w:rPr>
          <w:rFonts w:ascii="Arial" w:hAnsi="Arial" w:cs="Arial"/>
          <w:sz w:val="20"/>
          <w:szCs w:val="20"/>
        </w:rPr>
      </w:pPr>
    </w:p>
    <w:p w:rsidR="00147EAF" w:rsidRDefault="00147EAF" w:rsidP="00DB5C2D">
      <w:pPr>
        <w:ind w:left="284" w:right="227"/>
        <w:jc w:val="both"/>
        <w:rPr>
          <w:rFonts w:ascii="Arial" w:hAnsi="Arial" w:cs="Arial"/>
          <w:sz w:val="20"/>
          <w:szCs w:val="20"/>
        </w:rPr>
      </w:pPr>
      <w:r w:rsidRPr="00B202C6">
        <w:rPr>
          <w:rFonts w:ascii="Arial" w:hAnsi="Arial" w:cs="Arial"/>
          <w:sz w:val="20"/>
          <w:szCs w:val="20"/>
        </w:rPr>
        <w:t xml:space="preserve">      </w:t>
      </w:r>
    </w:p>
    <w:p w:rsidR="00147EAF" w:rsidRDefault="00147EAF" w:rsidP="00DB5C2D">
      <w:pPr>
        <w:ind w:left="284" w:right="227"/>
        <w:jc w:val="both"/>
        <w:rPr>
          <w:rFonts w:ascii="Arial" w:hAnsi="Arial" w:cs="Arial"/>
        </w:rPr>
      </w:pPr>
      <w:r>
        <w:rPr>
          <w:rFonts w:ascii="Arial" w:hAnsi="Arial" w:cs="Arial"/>
          <w:sz w:val="20"/>
          <w:szCs w:val="20"/>
        </w:rPr>
        <w:t>A</w:t>
      </w:r>
      <w:r w:rsidRPr="00175BA9">
        <w:rPr>
          <w:rFonts w:ascii="Arial" w:hAnsi="Arial" w:cs="Arial"/>
          <w:sz w:val="20"/>
          <w:szCs w:val="20"/>
        </w:rPr>
        <w:t>d insindacabile giudizio del Comitato Organizzatore</w:t>
      </w:r>
      <w:r>
        <w:rPr>
          <w:rFonts w:ascii="Arial" w:hAnsi="Arial" w:cs="Arial"/>
          <w:sz w:val="20"/>
          <w:szCs w:val="20"/>
        </w:rPr>
        <w:t xml:space="preserve"> </w:t>
      </w:r>
      <w:r w:rsidRPr="00175BA9">
        <w:rPr>
          <w:rFonts w:ascii="Arial" w:hAnsi="Arial" w:cs="Arial"/>
          <w:sz w:val="20"/>
          <w:szCs w:val="20"/>
        </w:rPr>
        <w:t xml:space="preserve">In </w:t>
      </w:r>
      <w:r>
        <w:rPr>
          <w:rFonts w:ascii="Arial" w:hAnsi="Arial" w:cs="Arial"/>
          <w:sz w:val="20"/>
          <w:szCs w:val="20"/>
        </w:rPr>
        <w:t>funzione del numero di iscritti:</w:t>
      </w:r>
    </w:p>
    <w:p w:rsidR="00147EAF" w:rsidRDefault="00147EAF" w:rsidP="00AB4A42">
      <w:pPr>
        <w:ind w:left="284" w:right="227"/>
        <w:jc w:val="both"/>
        <w:rPr>
          <w:rFonts w:ascii="Arial" w:hAnsi="Arial" w:cs="Arial"/>
          <w:sz w:val="20"/>
          <w:szCs w:val="20"/>
        </w:rPr>
      </w:pPr>
    </w:p>
    <w:p w:rsidR="00147EAF" w:rsidRDefault="00147EAF" w:rsidP="00175BA9">
      <w:pPr>
        <w:numPr>
          <w:ilvl w:val="0"/>
          <w:numId w:val="4"/>
        </w:numPr>
        <w:ind w:right="227"/>
        <w:jc w:val="both"/>
        <w:rPr>
          <w:rFonts w:ascii="Arial" w:hAnsi="Arial" w:cs="Arial"/>
          <w:sz w:val="20"/>
          <w:szCs w:val="20"/>
        </w:rPr>
      </w:pPr>
      <w:r w:rsidRPr="00175BA9">
        <w:rPr>
          <w:rFonts w:ascii="Arial" w:hAnsi="Arial" w:cs="Arial"/>
          <w:sz w:val="20"/>
          <w:szCs w:val="20"/>
        </w:rPr>
        <w:t>i raggruppamenti Classe ORC potranno essere ulteriorm</w:t>
      </w:r>
      <w:r w:rsidR="00A519AD">
        <w:rPr>
          <w:rFonts w:ascii="Arial" w:hAnsi="Arial" w:cs="Arial"/>
          <w:sz w:val="20"/>
          <w:szCs w:val="20"/>
        </w:rPr>
        <w:t>ente suddivisi in base al valore del "CDL" ;</w:t>
      </w:r>
    </w:p>
    <w:p w:rsidR="00147EAF" w:rsidRPr="00B53CFD" w:rsidRDefault="00147EAF" w:rsidP="00175BA9">
      <w:pPr>
        <w:numPr>
          <w:ilvl w:val="0"/>
          <w:numId w:val="4"/>
        </w:numPr>
        <w:ind w:right="227"/>
        <w:jc w:val="both"/>
        <w:rPr>
          <w:rFonts w:ascii="Arial" w:hAnsi="Arial" w:cs="Arial"/>
          <w:sz w:val="20"/>
          <w:szCs w:val="20"/>
        </w:rPr>
      </w:pPr>
      <w:r w:rsidRPr="00B53CFD">
        <w:rPr>
          <w:rFonts w:ascii="Arial" w:hAnsi="Arial" w:cs="Arial"/>
          <w:sz w:val="20"/>
          <w:szCs w:val="20"/>
        </w:rPr>
        <w:t xml:space="preserve">i </w:t>
      </w:r>
      <w:r w:rsidRPr="00B53CFD">
        <w:rPr>
          <w:rFonts w:ascii="Arial" w:hAnsi="Arial" w:cs="Arial"/>
          <w:sz w:val="20"/>
          <w:szCs w:val="20"/>
          <w:u w:val="single"/>
        </w:rPr>
        <w:t>qualora non si raggiunga il numero minimo di 3 partecipanti per costituire un raggruppamento, i raggruppamenti potranno essere accorpati</w:t>
      </w:r>
      <w:r w:rsidR="008E2931" w:rsidRPr="00B53CFD">
        <w:rPr>
          <w:rFonts w:ascii="Arial" w:hAnsi="Arial" w:cs="Arial"/>
          <w:sz w:val="20"/>
          <w:szCs w:val="20"/>
          <w:u w:val="single"/>
        </w:rPr>
        <w:t xml:space="preserve">, </w:t>
      </w:r>
    </w:p>
    <w:p w:rsidR="00147EAF" w:rsidRDefault="00147EAF" w:rsidP="00175BA9">
      <w:pPr>
        <w:ind w:left="540" w:right="227" w:hanging="180"/>
        <w:jc w:val="both"/>
        <w:rPr>
          <w:rFonts w:ascii="Arial" w:hAnsi="Arial" w:cs="Arial"/>
          <w:sz w:val="20"/>
          <w:szCs w:val="20"/>
        </w:rPr>
      </w:pPr>
    </w:p>
    <w:p w:rsidR="00147EAF" w:rsidRDefault="00147EAF" w:rsidP="00D032BA">
      <w:pPr>
        <w:ind w:right="227"/>
        <w:jc w:val="both"/>
        <w:rPr>
          <w:rFonts w:ascii="Arial" w:hAnsi="Arial" w:cs="Arial"/>
          <w:b/>
          <w:bCs/>
        </w:rPr>
      </w:pPr>
    </w:p>
    <w:p w:rsidR="00147EAF" w:rsidRDefault="00147EAF" w:rsidP="001C276F">
      <w:pPr>
        <w:ind w:left="284" w:right="227"/>
        <w:jc w:val="both"/>
        <w:rPr>
          <w:rFonts w:ascii="Arial" w:hAnsi="Arial" w:cs="Arial"/>
          <w:b/>
          <w:bCs/>
        </w:rPr>
      </w:pPr>
      <w:r w:rsidRPr="001C276F">
        <w:rPr>
          <w:rFonts w:ascii="Arial" w:hAnsi="Arial" w:cs="Arial"/>
          <w:b/>
          <w:bCs/>
        </w:rPr>
        <w:t>Iscrizioni</w:t>
      </w:r>
    </w:p>
    <w:p w:rsidR="00147EAF" w:rsidRPr="00B066E8" w:rsidRDefault="00147EAF" w:rsidP="001C276F">
      <w:pPr>
        <w:ind w:left="284" w:right="227"/>
        <w:jc w:val="both"/>
        <w:rPr>
          <w:rFonts w:ascii="Arial" w:hAnsi="Arial" w:cs="Arial"/>
          <w:b/>
          <w:sz w:val="20"/>
          <w:szCs w:val="20"/>
        </w:rPr>
      </w:pPr>
      <w:r w:rsidRPr="00B066E8">
        <w:rPr>
          <w:rFonts w:ascii="Arial" w:hAnsi="Arial" w:cs="Arial"/>
          <w:b/>
          <w:sz w:val="20"/>
          <w:szCs w:val="20"/>
        </w:rPr>
        <w:t xml:space="preserve">Le iscrizioni alla </w:t>
      </w:r>
      <w:r w:rsidR="00EC47AC" w:rsidRPr="00B066E8">
        <w:rPr>
          <w:rFonts w:ascii="Arial" w:hAnsi="Arial" w:cs="Arial"/>
          <w:b/>
          <w:sz w:val="20"/>
          <w:szCs w:val="20"/>
        </w:rPr>
        <w:t>regata</w:t>
      </w:r>
      <w:r w:rsidRPr="00B066E8">
        <w:rPr>
          <w:rFonts w:ascii="Arial" w:hAnsi="Arial" w:cs="Arial"/>
          <w:b/>
          <w:sz w:val="20"/>
          <w:szCs w:val="20"/>
        </w:rPr>
        <w:t xml:space="preserve"> dovranno pervenire entro e non oltre le ore 1</w:t>
      </w:r>
      <w:r w:rsidR="00947EF0" w:rsidRPr="00B066E8">
        <w:rPr>
          <w:rFonts w:ascii="Arial" w:hAnsi="Arial" w:cs="Arial"/>
          <w:b/>
          <w:sz w:val="20"/>
          <w:szCs w:val="20"/>
        </w:rPr>
        <w:t>9</w:t>
      </w:r>
      <w:r w:rsidRPr="00B066E8">
        <w:rPr>
          <w:rFonts w:ascii="Arial" w:hAnsi="Arial" w:cs="Arial"/>
          <w:b/>
          <w:sz w:val="20"/>
          <w:szCs w:val="20"/>
        </w:rPr>
        <w:t>,00 di</w:t>
      </w:r>
      <w:r w:rsidR="009234F5" w:rsidRPr="00B066E8">
        <w:rPr>
          <w:rFonts w:ascii="Arial" w:hAnsi="Arial" w:cs="Arial"/>
          <w:b/>
          <w:sz w:val="20"/>
          <w:szCs w:val="20"/>
        </w:rPr>
        <w:t xml:space="preserve"> </w:t>
      </w:r>
      <w:r w:rsidR="001B26FF" w:rsidRPr="00B066E8">
        <w:rPr>
          <w:rFonts w:ascii="Arial" w:hAnsi="Arial" w:cs="Arial"/>
          <w:b/>
          <w:sz w:val="20"/>
          <w:szCs w:val="20"/>
        </w:rPr>
        <w:t>giovedì</w:t>
      </w:r>
      <w:r w:rsidR="00A50C5B" w:rsidRPr="00B066E8">
        <w:rPr>
          <w:rFonts w:ascii="Arial" w:hAnsi="Arial" w:cs="Arial"/>
          <w:b/>
          <w:sz w:val="20"/>
          <w:szCs w:val="20"/>
        </w:rPr>
        <w:t xml:space="preserve"> </w:t>
      </w:r>
      <w:r w:rsidR="00B066E8" w:rsidRPr="00B066E8">
        <w:rPr>
          <w:rFonts w:ascii="Arial" w:hAnsi="Arial" w:cs="Arial"/>
          <w:b/>
          <w:sz w:val="20"/>
          <w:szCs w:val="20"/>
        </w:rPr>
        <w:t xml:space="preserve"> 9 maggio</w:t>
      </w:r>
      <w:r w:rsidRPr="00B066E8">
        <w:rPr>
          <w:rFonts w:ascii="Arial" w:hAnsi="Arial" w:cs="Arial"/>
          <w:b/>
          <w:sz w:val="20"/>
          <w:szCs w:val="20"/>
        </w:rPr>
        <w:t xml:space="preserve"> </w:t>
      </w:r>
      <w:r w:rsidR="00E9055E" w:rsidRPr="00B066E8">
        <w:rPr>
          <w:rFonts w:ascii="Arial" w:hAnsi="Arial" w:cs="Arial"/>
          <w:b/>
          <w:sz w:val="20"/>
          <w:szCs w:val="20"/>
        </w:rPr>
        <w:t>201</w:t>
      </w:r>
      <w:r w:rsidR="001B26FF" w:rsidRPr="00B066E8">
        <w:rPr>
          <w:rFonts w:ascii="Arial" w:hAnsi="Arial" w:cs="Arial"/>
          <w:b/>
          <w:sz w:val="20"/>
          <w:szCs w:val="20"/>
        </w:rPr>
        <w:t>9</w:t>
      </w:r>
      <w:r w:rsidR="00E9055E" w:rsidRPr="00B066E8">
        <w:rPr>
          <w:rFonts w:ascii="Arial" w:hAnsi="Arial" w:cs="Arial"/>
          <w:b/>
          <w:sz w:val="20"/>
          <w:szCs w:val="20"/>
        </w:rPr>
        <w:t xml:space="preserve"> </w:t>
      </w:r>
      <w:r w:rsidRPr="00B066E8">
        <w:rPr>
          <w:rFonts w:ascii="Arial" w:hAnsi="Arial" w:cs="Arial"/>
          <w:b/>
          <w:sz w:val="20"/>
          <w:szCs w:val="20"/>
        </w:rPr>
        <w:t xml:space="preserve"> alla Segreteria della Lega Navale di </w:t>
      </w:r>
      <w:proofErr w:type="spellStart"/>
      <w:r w:rsidRPr="00B066E8">
        <w:rPr>
          <w:rFonts w:ascii="Arial" w:hAnsi="Arial" w:cs="Arial"/>
          <w:b/>
          <w:sz w:val="20"/>
          <w:szCs w:val="20"/>
        </w:rPr>
        <w:t>Agropoli</w:t>
      </w:r>
      <w:proofErr w:type="spellEnd"/>
      <w:r w:rsidRPr="00B066E8">
        <w:rPr>
          <w:rFonts w:ascii="Arial" w:hAnsi="Arial" w:cs="Arial"/>
          <w:b/>
          <w:sz w:val="20"/>
          <w:szCs w:val="20"/>
        </w:rPr>
        <w:t>, corredate dai seguenti documenti:</w:t>
      </w:r>
    </w:p>
    <w:p w:rsidR="00147EAF" w:rsidRPr="00B202C6" w:rsidRDefault="00147EAF" w:rsidP="001C276F">
      <w:pPr>
        <w:ind w:left="284" w:right="227"/>
        <w:jc w:val="both"/>
        <w:rPr>
          <w:rFonts w:ascii="Arial" w:hAnsi="Arial" w:cs="Arial"/>
          <w:sz w:val="20"/>
          <w:szCs w:val="20"/>
        </w:rPr>
      </w:pPr>
    </w:p>
    <w:p w:rsidR="00147EAF" w:rsidRPr="00B202C6" w:rsidRDefault="00147EAF" w:rsidP="001C276F">
      <w:pPr>
        <w:ind w:left="284" w:right="227"/>
        <w:jc w:val="both"/>
        <w:rPr>
          <w:rFonts w:ascii="Arial" w:hAnsi="Arial" w:cs="Arial"/>
          <w:sz w:val="20"/>
          <w:szCs w:val="20"/>
        </w:rPr>
      </w:pPr>
      <w:r>
        <w:rPr>
          <w:rFonts w:ascii="Arial" w:hAnsi="Arial" w:cs="Arial"/>
          <w:sz w:val="20"/>
          <w:szCs w:val="20"/>
        </w:rPr>
        <w:t xml:space="preserve"> </w:t>
      </w:r>
      <w:r w:rsidRPr="00B202C6">
        <w:rPr>
          <w:rFonts w:ascii="Arial" w:hAnsi="Arial" w:cs="Arial"/>
          <w:sz w:val="20"/>
          <w:szCs w:val="20"/>
        </w:rPr>
        <w:t>- C</w:t>
      </w:r>
      <w:r>
        <w:rPr>
          <w:rFonts w:ascii="Arial" w:hAnsi="Arial" w:cs="Arial"/>
          <w:sz w:val="20"/>
          <w:szCs w:val="20"/>
        </w:rPr>
        <w:t>ertificato O</w:t>
      </w:r>
      <w:r w:rsidR="00A519AD">
        <w:rPr>
          <w:rFonts w:ascii="Arial" w:hAnsi="Arial" w:cs="Arial"/>
          <w:sz w:val="20"/>
          <w:szCs w:val="20"/>
        </w:rPr>
        <w:t>RC (solo raggruppamenti A1,A2</w:t>
      </w:r>
      <w:r w:rsidR="008B7E7C">
        <w:rPr>
          <w:rFonts w:ascii="Arial" w:hAnsi="Arial" w:cs="Arial"/>
          <w:sz w:val="20"/>
          <w:szCs w:val="20"/>
        </w:rPr>
        <w:t>)</w:t>
      </w:r>
      <w:r w:rsidRPr="00B202C6">
        <w:rPr>
          <w:rFonts w:ascii="Arial" w:hAnsi="Arial" w:cs="Arial"/>
          <w:sz w:val="20"/>
          <w:szCs w:val="20"/>
        </w:rPr>
        <w:t>;</w:t>
      </w:r>
    </w:p>
    <w:p w:rsidR="00147EAF" w:rsidRDefault="00147EAF" w:rsidP="008B7E7C">
      <w:pPr>
        <w:ind w:left="426" w:right="227"/>
        <w:jc w:val="both"/>
        <w:rPr>
          <w:rFonts w:ascii="Arial" w:hAnsi="Arial" w:cs="Arial"/>
          <w:sz w:val="20"/>
          <w:szCs w:val="20"/>
        </w:rPr>
      </w:pPr>
      <w:r w:rsidRPr="00B202C6">
        <w:rPr>
          <w:rFonts w:ascii="Arial" w:hAnsi="Arial" w:cs="Arial"/>
          <w:sz w:val="20"/>
          <w:szCs w:val="20"/>
        </w:rPr>
        <w:t>- Lista con nominativi dell’Armatore e dei componenti dell’equipaggio</w:t>
      </w:r>
      <w:r w:rsidR="008B7E7C">
        <w:rPr>
          <w:rFonts w:ascii="Arial" w:hAnsi="Arial" w:cs="Arial"/>
          <w:sz w:val="20"/>
          <w:szCs w:val="20"/>
        </w:rPr>
        <w:t xml:space="preserve"> (</w:t>
      </w:r>
      <w:r w:rsidR="008B7E7C" w:rsidRPr="008B7E7C">
        <w:rPr>
          <w:rFonts w:ascii="Arial" w:hAnsi="Arial" w:cs="Arial"/>
          <w:b/>
          <w:sz w:val="20"/>
          <w:szCs w:val="20"/>
        </w:rPr>
        <w:t>tutti con tessera FIV con visita  medica in corso di validità</w:t>
      </w:r>
      <w:r w:rsidR="001B26FF">
        <w:rPr>
          <w:rFonts w:ascii="Arial" w:hAnsi="Arial" w:cs="Arial"/>
          <w:b/>
          <w:sz w:val="20"/>
          <w:szCs w:val="20"/>
        </w:rPr>
        <w:t xml:space="preserve"> - per i soci LNI anche tessera 2019 rinnovata</w:t>
      </w:r>
      <w:r w:rsidR="008B7E7C">
        <w:rPr>
          <w:rFonts w:ascii="Arial" w:hAnsi="Arial" w:cs="Arial"/>
          <w:sz w:val="20"/>
          <w:szCs w:val="20"/>
        </w:rPr>
        <w:t xml:space="preserve">) </w:t>
      </w:r>
      <w:r w:rsidRPr="00B202C6">
        <w:rPr>
          <w:rFonts w:ascii="Arial" w:hAnsi="Arial" w:cs="Arial"/>
          <w:sz w:val="20"/>
          <w:szCs w:val="20"/>
        </w:rPr>
        <w:t>;</w:t>
      </w:r>
    </w:p>
    <w:p w:rsidR="00147EAF" w:rsidRPr="00B202C6" w:rsidRDefault="00147EAF" w:rsidP="00657F8C">
      <w:pPr>
        <w:ind w:right="227"/>
        <w:jc w:val="both"/>
        <w:rPr>
          <w:rFonts w:ascii="Arial" w:hAnsi="Arial" w:cs="Arial"/>
          <w:sz w:val="20"/>
          <w:szCs w:val="20"/>
        </w:rPr>
      </w:pPr>
      <w:r w:rsidRPr="00D032BA">
        <w:rPr>
          <w:rFonts w:ascii="Arial" w:hAnsi="Arial" w:cs="Arial"/>
          <w:sz w:val="20"/>
          <w:szCs w:val="20"/>
        </w:rPr>
        <w:t xml:space="preserve">      - numero di cellulare di </w:t>
      </w:r>
      <w:r w:rsidR="007B41F7">
        <w:rPr>
          <w:rFonts w:ascii="Arial" w:hAnsi="Arial" w:cs="Arial"/>
          <w:sz w:val="20"/>
          <w:szCs w:val="20"/>
        </w:rPr>
        <w:t xml:space="preserve">almeno </w:t>
      </w:r>
      <w:r w:rsidRPr="00D032BA">
        <w:rPr>
          <w:rFonts w:ascii="Arial" w:hAnsi="Arial" w:cs="Arial"/>
          <w:sz w:val="20"/>
          <w:szCs w:val="20"/>
        </w:rPr>
        <w:t>un componente di riferimento a bordo</w:t>
      </w:r>
      <w:r w:rsidR="007B41F7">
        <w:rPr>
          <w:rFonts w:ascii="Arial" w:hAnsi="Arial" w:cs="Arial"/>
          <w:sz w:val="20"/>
          <w:szCs w:val="20"/>
        </w:rPr>
        <w:t>;</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 moduli d’iscrizione interamente compilati e firmati</w:t>
      </w:r>
      <w:r w:rsidR="007B41F7">
        <w:rPr>
          <w:rFonts w:ascii="Arial" w:hAnsi="Arial" w:cs="Arial"/>
          <w:sz w:val="20"/>
          <w:szCs w:val="20"/>
        </w:rPr>
        <w:t>;</w:t>
      </w:r>
    </w:p>
    <w:p w:rsidR="00B52074" w:rsidRDefault="00B52074" w:rsidP="001C276F">
      <w:pPr>
        <w:ind w:left="284" w:right="227"/>
        <w:jc w:val="both"/>
        <w:rPr>
          <w:rFonts w:ascii="Arial" w:hAnsi="Arial" w:cs="Arial"/>
          <w:sz w:val="20"/>
          <w:szCs w:val="20"/>
        </w:rPr>
      </w:pPr>
      <w:r>
        <w:rPr>
          <w:rFonts w:ascii="Arial" w:hAnsi="Arial" w:cs="Arial"/>
          <w:sz w:val="20"/>
          <w:szCs w:val="20"/>
        </w:rPr>
        <w:t>- età minima 12 anni;</w:t>
      </w:r>
    </w:p>
    <w:p w:rsidR="00147EAF" w:rsidRPr="00B202C6" w:rsidRDefault="00147EAF" w:rsidP="001C276F">
      <w:pPr>
        <w:ind w:left="284" w:right="227"/>
        <w:jc w:val="both"/>
        <w:rPr>
          <w:rFonts w:ascii="Arial" w:hAnsi="Arial" w:cs="Arial"/>
          <w:sz w:val="20"/>
          <w:szCs w:val="20"/>
        </w:rPr>
      </w:pPr>
      <w:r>
        <w:rPr>
          <w:rFonts w:ascii="Arial" w:hAnsi="Arial" w:cs="Arial"/>
          <w:sz w:val="20"/>
          <w:szCs w:val="20"/>
        </w:rPr>
        <w:t>- per eventuali componenti di età inferiore ai 18 anni</w:t>
      </w:r>
      <w:r w:rsidR="00B52074">
        <w:rPr>
          <w:rFonts w:ascii="Arial" w:hAnsi="Arial" w:cs="Arial"/>
          <w:sz w:val="20"/>
          <w:szCs w:val="20"/>
        </w:rPr>
        <w:t xml:space="preserve"> (minimo 12 anni)</w:t>
      </w:r>
      <w:r>
        <w:rPr>
          <w:rFonts w:ascii="Arial" w:hAnsi="Arial" w:cs="Arial"/>
          <w:sz w:val="20"/>
          <w:szCs w:val="20"/>
        </w:rPr>
        <w:t xml:space="preserve"> autorizzazione di chi esercita la patria podestà</w:t>
      </w:r>
      <w:r w:rsidR="007B41F7">
        <w:rPr>
          <w:rFonts w:ascii="Arial" w:hAnsi="Arial" w:cs="Arial"/>
          <w:sz w:val="20"/>
          <w:szCs w:val="20"/>
        </w:rPr>
        <w:t>;</w:t>
      </w:r>
    </w:p>
    <w:p w:rsidR="00147EAF" w:rsidRDefault="00147EAF" w:rsidP="00B52074">
      <w:pPr>
        <w:pStyle w:val="Rientrocorpodeltesto"/>
        <w:ind w:left="284"/>
        <w:rPr>
          <w:rFonts w:ascii="Arial" w:hAnsi="Arial" w:cs="Arial"/>
          <w:sz w:val="20"/>
          <w:szCs w:val="20"/>
          <w:u w:val="single"/>
        </w:rPr>
      </w:pPr>
      <w:r w:rsidRPr="00B202C6">
        <w:rPr>
          <w:rFonts w:ascii="Arial" w:hAnsi="Arial" w:cs="Arial"/>
          <w:sz w:val="20"/>
          <w:szCs w:val="20"/>
        </w:rPr>
        <w:t xml:space="preserve">- </w:t>
      </w:r>
      <w:r w:rsidRPr="00B202C6">
        <w:rPr>
          <w:rFonts w:ascii="Arial" w:hAnsi="Arial" w:cs="Arial"/>
          <w:sz w:val="20"/>
          <w:szCs w:val="20"/>
          <w:u w:val="single"/>
        </w:rPr>
        <w:t>copia del certificato d’assicurazione RCT in corso di validità con  massimale minimo di  € 1.</w:t>
      </w:r>
      <w:r w:rsidR="009234F5">
        <w:rPr>
          <w:rFonts w:ascii="Arial" w:hAnsi="Arial" w:cs="Arial"/>
          <w:sz w:val="20"/>
          <w:szCs w:val="20"/>
          <w:u w:val="single"/>
        </w:rPr>
        <w:t>5</w:t>
      </w:r>
      <w:r w:rsidRPr="00B202C6">
        <w:rPr>
          <w:rFonts w:ascii="Arial" w:hAnsi="Arial" w:cs="Arial"/>
          <w:sz w:val="20"/>
          <w:szCs w:val="20"/>
          <w:u w:val="single"/>
        </w:rPr>
        <w:t xml:space="preserve">00.000. La </w:t>
      </w:r>
      <w:r>
        <w:rPr>
          <w:rFonts w:ascii="Arial" w:hAnsi="Arial" w:cs="Arial"/>
          <w:sz w:val="20"/>
          <w:szCs w:val="20"/>
          <w:u w:val="single"/>
        </w:rPr>
        <w:t xml:space="preserve">   </w:t>
      </w:r>
    </w:p>
    <w:p w:rsidR="00A519AD" w:rsidRDefault="00147EAF" w:rsidP="007F6D06">
      <w:pPr>
        <w:pStyle w:val="Rientrocorpodeltesto"/>
        <w:rPr>
          <w:rFonts w:ascii="Arial" w:hAnsi="Arial" w:cs="Arial"/>
          <w:sz w:val="20"/>
          <w:szCs w:val="20"/>
          <w:u w:val="single"/>
        </w:rPr>
      </w:pPr>
      <w:r>
        <w:rPr>
          <w:rFonts w:ascii="Arial" w:hAnsi="Arial" w:cs="Arial"/>
          <w:sz w:val="20"/>
          <w:szCs w:val="20"/>
        </w:rPr>
        <w:t xml:space="preserve">  </w:t>
      </w:r>
      <w:r w:rsidRPr="00B202C6">
        <w:rPr>
          <w:rFonts w:ascii="Arial" w:hAnsi="Arial" w:cs="Arial"/>
          <w:sz w:val="20"/>
          <w:szCs w:val="20"/>
          <w:u w:val="single"/>
        </w:rPr>
        <w:t xml:space="preserve">copertura assicurativa deve  </w:t>
      </w:r>
      <w:r w:rsidR="00A519AD">
        <w:rPr>
          <w:rFonts w:ascii="Arial" w:hAnsi="Arial" w:cs="Arial"/>
          <w:sz w:val="20"/>
          <w:szCs w:val="20"/>
          <w:u w:val="single"/>
        </w:rPr>
        <w:t>specificatamente comprendere  l'estensione di partecipazione alle</w:t>
      </w:r>
      <w:r w:rsidRPr="00B202C6">
        <w:rPr>
          <w:rFonts w:ascii="Arial" w:hAnsi="Arial" w:cs="Arial"/>
          <w:sz w:val="20"/>
          <w:szCs w:val="20"/>
          <w:u w:val="single"/>
        </w:rPr>
        <w:t xml:space="preserve"> regate </w:t>
      </w:r>
    </w:p>
    <w:p w:rsidR="00147EAF" w:rsidRPr="00B202C6" w:rsidRDefault="00A519AD" w:rsidP="007F6D06">
      <w:pPr>
        <w:pStyle w:val="Rientrocorpodeltesto"/>
        <w:rPr>
          <w:rFonts w:ascii="Arial" w:hAnsi="Arial" w:cs="Arial"/>
          <w:sz w:val="20"/>
          <w:szCs w:val="20"/>
          <w:u w:val="single"/>
        </w:rPr>
      </w:pPr>
      <w:r w:rsidRPr="00A519AD">
        <w:rPr>
          <w:rFonts w:ascii="Arial" w:hAnsi="Arial" w:cs="Arial"/>
          <w:sz w:val="20"/>
          <w:szCs w:val="20"/>
        </w:rPr>
        <w:t xml:space="preserve">  </w:t>
      </w:r>
      <w:r w:rsidR="00147EAF" w:rsidRPr="00B202C6">
        <w:rPr>
          <w:rFonts w:ascii="Arial" w:hAnsi="Arial" w:cs="Arial"/>
          <w:sz w:val="20"/>
          <w:szCs w:val="20"/>
          <w:u w:val="single"/>
        </w:rPr>
        <w:t>veliche;</w:t>
      </w:r>
    </w:p>
    <w:p w:rsidR="00147EAF" w:rsidRPr="00B202C6" w:rsidRDefault="00147EAF" w:rsidP="001C276F">
      <w:pPr>
        <w:ind w:left="284" w:right="227"/>
        <w:jc w:val="both"/>
        <w:rPr>
          <w:rFonts w:ascii="Arial" w:hAnsi="Arial" w:cs="Arial"/>
          <w:sz w:val="20"/>
          <w:szCs w:val="20"/>
        </w:rPr>
      </w:pPr>
      <w:r>
        <w:rPr>
          <w:rFonts w:ascii="Arial" w:hAnsi="Arial" w:cs="Arial"/>
          <w:sz w:val="20"/>
          <w:szCs w:val="20"/>
        </w:rPr>
        <w:t xml:space="preserve"> </w:t>
      </w:r>
      <w:r w:rsidRPr="00B202C6">
        <w:rPr>
          <w:rFonts w:ascii="Arial" w:hAnsi="Arial" w:cs="Arial"/>
          <w:sz w:val="20"/>
          <w:szCs w:val="20"/>
        </w:rPr>
        <w:t>- Licenza di pubblicità, ove ne ricorrano le condizioni</w:t>
      </w:r>
      <w:r w:rsidR="007B41F7">
        <w:rPr>
          <w:rFonts w:ascii="Arial" w:hAnsi="Arial" w:cs="Arial"/>
          <w:sz w:val="20"/>
          <w:szCs w:val="20"/>
        </w:rPr>
        <w:t>.</w:t>
      </w:r>
    </w:p>
    <w:p w:rsidR="00147EAF" w:rsidRDefault="00147EAF" w:rsidP="007F6D06">
      <w:pPr>
        <w:pStyle w:val="Rientrocorpodeltesto"/>
        <w:rPr>
          <w:rFonts w:ascii="Arial" w:hAnsi="Arial" w:cs="Arial"/>
          <w:sz w:val="20"/>
          <w:szCs w:val="20"/>
        </w:rPr>
      </w:pPr>
    </w:p>
    <w:p w:rsidR="00147EAF" w:rsidRPr="00B202C6" w:rsidRDefault="00147EAF" w:rsidP="007F6D06">
      <w:pPr>
        <w:pStyle w:val="Rientrocorpodeltesto"/>
        <w:rPr>
          <w:rFonts w:ascii="Arial" w:hAnsi="Arial" w:cs="Arial"/>
          <w:sz w:val="20"/>
          <w:szCs w:val="20"/>
        </w:rPr>
      </w:pPr>
      <w:r w:rsidRPr="00B202C6">
        <w:rPr>
          <w:rFonts w:ascii="Arial" w:hAnsi="Arial" w:cs="Arial"/>
          <w:sz w:val="20"/>
          <w:szCs w:val="20"/>
        </w:rPr>
        <w:t xml:space="preserve">Dovrà inoltre essere effettuato il versamento della quota di iscrizione nella misura di € </w:t>
      </w:r>
      <w:r w:rsidR="00C74746">
        <w:rPr>
          <w:rFonts w:ascii="Arial" w:hAnsi="Arial" w:cs="Arial"/>
          <w:sz w:val="20"/>
          <w:szCs w:val="20"/>
        </w:rPr>
        <w:t>1</w:t>
      </w:r>
      <w:r w:rsidR="00B066E8">
        <w:rPr>
          <w:rFonts w:ascii="Arial" w:hAnsi="Arial" w:cs="Arial"/>
          <w:sz w:val="20"/>
          <w:szCs w:val="20"/>
        </w:rPr>
        <w:t>0</w:t>
      </w:r>
      <w:r>
        <w:rPr>
          <w:rFonts w:ascii="Arial" w:hAnsi="Arial" w:cs="Arial"/>
          <w:sz w:val="20"/>
          <w:szCs w:val="20"/>
        </w:rPr>
        <w:t>,00</w:t>
      </w:r>
      <w:r w:rsidRPr="00B202C6">
        <w:rPr>
          <w:rFonts w:ascii="Arial" w:hAnsi="Arial" w:cs="Arial"/>
          <w:sz w:val="20"/>
          <w:szCs w:val="20"/>
        </w:rPr>
        <w:t xml:space="preserve"> per  imbarcazione, da versare sul  cc/p n. 16921843, oppure sul CC bancario IBAN IT20V0706676020000000404547,  intestati alla  </w:t>
      </w:r>
      <w:proofErr w:type="spellStart"/>
      <w:r w:rsidRPr="00B202C6">
        <w:rPr>
          <w:rFonts w:ascii="Arial" w:hAnsi="Arial" w:cs="Arial"/>
          <w:sz w:val="20"/>
          <w:szCs w:val="20"/>
        </w:rPr>
        <w:t>L.N.I.</w:t>
      </w:r>
      <w:proofErr w:type="spellEnd"/>
      <w:r w:rsidRPr="00B202C6">
        <w:rPr>
          <w:rFonts w:ascii="Arial" w:hAnsi="Arial" w:cs="Arial"/>
          <w:sz w:val="20"/>
          <w:szCs w:val="20"/>
        </w:rPr>
        <w:t xml:space="preserve"> Sez. di </w:t>
      </w:r>
      <w:proofErr w:type="spellStart"/>
      <w:r w:rsidRPr="00B202C6">
        <w:rPr>
          <w:rFonts w:ascii="Arial" w:hAnsi="Arial" w:cs="Arial"/>
          <w:sz w:val="20"/>
          <w:szCs w:val="20"/>
        </w:rPr>
        <w:t>Agropoli</w:t>
      </w:r>
      <w:proofErr w:type="spellEnd"/>
      <w:r w:rsidRPr="00B202C6">
        <w:rPr>
          <w:rFonts w:ascii="Arial" w:hAnsi="Arial" w:cs="Arial"/>
          <w:sz w:val="20"/>
          <w:szCs w:val="20"/>
        </w:rPr>
        <w:t xml:space="preserve"> Via</w:t>
      </w:r>
      <w:r w:rsidR="00932F90">
        <w:rPr>
          <w:rFonts w:ascii="Arial" w:hAnsi="Arial" w:cs="Arial"/>
          <w:sz w:val="20"/>
          <w:szCs w:val="20"/>
        </w:rPr>
        <w:t xml:space="preserve"> Porto</w:t>
      </w:r>
      <w:r w:rsidRPr="00B202C6">
        <w:rPr>
          <w:rFonts w:ascii="Arial" w:hAnsi="Arial" w:cs="Arial"/>
          <w:sz w:val="20"/>
          <w:szCs w:val="20"/>
        </w:rPr>
        <w:t>.</w:t>
      </w:r>
    </w:p>
    <w:p w:rsidR="00147EAF" w:rsidRPr="00D201F8" w:rsidRDefault="00C74746" w:rsidP="00D201F8">
      <w:pPr>
        <w:ind w:left="284" w:right="227"/>
        <w:jc w:val="both"/>
        <w:rPr>
          <w:rFonts w:ascii="Arial" w:hAnsi="Arial" w:cs="Arial"/>
          <w:sz w:val="20"/>
          <w:szCs w:val="20"/>
        </w:rPr>
      </w:pPr>
      <w:r>
        <w:rPr>
          <w:rFonts w:ascii="Arial" w:hAnsi="Arial" w:cs="Arial"/>
          <w:sz w:val="20"/>
          <w:szCs w:val="20"/>
        </w:rPr>
        <w:t xml:space="preserve"> </w:t>
      </w:r>
      <w:r w:rsidR="00147EAF" w:rsidRPr="00D201F8">
        <w:rPr>
          <w:rFonts w:ascii="Arial" w:hAnsi="Arial" w:cs="Arial"/>
          <w:sz w:val="20"/>
          <w:szCs w:val="20"/>
        </w:rPr>
        <w:t xml:space="preserve">Non sarà accettata l’iscrizioni di imbarcazioni non in regola con predette </w:t>
      </w:r>
      <w:r w:rsidR="00147EAF">
        <w:rPr>
          <w:rFonts w:ascii="Arial" w:hAnsi="Arial" w:cs="Arial"/>
          <w:sz w:val="20"/>
          <w:szCs w:val="20"/>
        </w:rPr>
        <w:t xml:space="preserve"> </w:t>
      </w:r>
      <w:r w:rsidR="00147EAF" w:rsidRPr="00D201F8">
        <w:rPr>
          <w:rFonts w:ascii="Arial" w:hAnsi="Arial" w:cs="Arial"/>
          <w:sz w:val="20"/>
          <w:szCs w:val="20"/>
        </w:rPr>
        <w:t xml:space="preserve"> prescrizioni</w:t>
      </w:r>
    </w:p>
    <w:p w:rsidR="00147EAF" w:rsidRDefault="00147EAF" w:rsidP="001C276F">
      <w:pPr>
        <w:ind w:left="284" w:right="227"/>
        <w:jc w:val="both"/>
        <w:rPr>
          <w:rFonts w:ascii="Arial" w:hAnsi="Arial" w:cs="Arial"/>
          <w:b/>
          <w:bCs/>
        </w:rPr>
      </w:pPr>
    </w:p>
    <w:p w:rsidR="00147EAF" w:rsidRDefault="00147EAF" w:rsidP="001C276F">
      <w:pPr>
        <w:ind w:left="284" w:right="227"/>
        <w:jc w:val="both"/>
        <w:rPr>
          <w:rFonts w:ascii="Arial" w:hAnsi="Arial" w:cs="Arial"/>
          <w:b/>
          <w:bCs/>
        </w:rPr>
      </w:pPr>
      <w:r w:rsidRPr="001C276F">
        <w:rPr>
          <w:rFonts w:ascii="Arial" w:hAnsi="Arial" w:cs="Arial"/>
          <w:b/>
          <w:bCs/>
        </w:rPr>
        <w:t>Regolamenti</w:t>
      </w:r>
    </w:p>
    <w:p w:rsidR="00147EAF" w:rsidRPr="002A1749" w:rsidRDefault="00147EAF" w:rsidP="001C276F">
      <w:pPr>
        <w:ind w:left="284" w:right="227"/>
        <w:jc w:val="both"/>
        <w:rPr>
          <w:rFonts w:ascii="Arial" w:hAnsi="Arial" w:cs="Arial"/>
          <w:sz w:val="20"/>
          <w:szCs w:val="20"/>
        </w:rPr>
      </w:pPr>
      <w:r>
        <w:rPr>
          <w:rFonts w:ascii="Arial" w:hAnsi="Arial" w:cs="Arial"/>
          <w:sz w:val="20"/>
          <w:szCs w:val="20"/>
        </w:rPr>
        <w:t xml:space="preserve">La </w:t>
      </w:r>
      <w:r w:rsidR="00EC47AC">
        <w:rPr>
          <w:rFonts w:ascii="Arial" w:hAnsi="Arial" w:cs="Arial"/>
          <w:sz w:val="20"/>
          <w:szCs w:val="20"/>
        </w:rPr>
        <w:t>Regata</w:t>
      </w:r>
      <w:r>
        <w:rPr>
          <w:rFonts w:ascii="Arial" w:hAnsi="Arial" w:cs="Arial"/>
          <w:sz w:val="20"/>
          <w:szCs w:val="20"/>
        </w:rPr>
        <w:t xml:space="preserve"> sarà disputata applicando </w:t>
      </w:r>
      <w:r w:rsidRPr="002A1749">
        <w:rPr>
          <w:rFonts w:ascii="Arial" w:hAnsi="Arial" w:cs="Arial"/>
          <w:sz w:val="20"/>
          <w:szCs w:val="20"/>
        </w:rPr>
        <w:t>i seguenti regolamenti:</w:t>
      </w:r>
    </w:p>
    <w:p w:rsidR="00147EAF" w:rsidRDefault="00147EAF" w:rsidP="001C276F">
      <w:pPr>
        <w:ind w:left="284" w:right="227"/>
        <w:jc w:val="both"/>
        <w:rPr>
          <w:rFonts w:ascii="Arial" w:hAnsi="Arial" w:cs="Arial"/>
          <w:sz w:val="20"/>
          <w:szCs w:val="20"/>
        </w:rPr>
      </w:pPr>
      <w:r w:rsidRPr="002A1749">
        <w:rPr>
          <w:rFonts w:ascii="Arial" w:hAnsi="Arial" w:cs="Arial"/>
          <w:sz w:val="20"/>
          <w:szCs w:val="20"/>
        </w:rPr>
        <w:t xml:space="preserve">- Le </w:t>
      </w:r>
      <w:r w:rsidR="001A0D34">
        <w:rPr>
          <w:rFonts w:ascii="Arial" w:hAnsi="Arial" w:cs="Arial"/>
          <w:sz w:val="20"/>
          <w:szCs w:val="20"/>
        </w:rPr>
        <w:t xml:space="preserve">RRS World </w:t>
      </w:r>
      <w:proofErr w:type="spellStart"/>
      <w:r w:rsidR="001A0D34">
        <w:rPr>
          <w:rFonts w:ascii="Arial" w:hAnsi="Arial" w:cs="Arial"/>
          <w:sz w:val="20"/>
          <w:szCs w:val="20"/>
        </w:rPr>
        <w:t>Sailing</w:t>
      </w:r>
      <w:proofErr w:type="spellEnd"/>
      <w:r>
        <w:rPr>
          <w:rFonts w:ascii="Arial" w:hAnsi="Arial" w:cs="Arial"/>
          <w:sz w:val="20"/>
          <w:szCs w:val="20"/>
        </w:rPr>
        <w:t xml:space="preserve"> in vigore, con disposizioni integrative FIV</w:t>
      </w:r>
    </w:p>
    <w:p w:rsidR="00147EAF" w:rsidRDefault="00147EAF" w:rsidP="001C276F">
      <w:pPr>
        <w:ind w:left="284" w:right="227"/>
        <w:jc w:val="both"/>
        <w:rPr>
          <w:rFonts w:ascii="Arial" w:hAnsi="Arial" w:cs="Arial"/>
          <w:sz w:val="20"/>
          <w:szCs w:val="20"/>
        </w:rPr>
      </w:pPr>
      <w:r>
        <w:rPr>
          <w:rFonts w:ascii="Arial" w:hAnsi="Arial" w:cs="Arial"/>
          <w:sz w:val="20"/>
          <w:szCs w:val="20"/>
        </w:rPr>
        <w:t>- Normativa Federale 20</w:t>
      </w:r>
      <w:r w:rsidR="009234F5">
        <w:rPr>
          <w:rFonts w:ascii="Arial" w:hAnsi="Arial" w:cs="Arial"/>
          <w:sz w:val="20"/>
          <w:szCs w:val="20"/>
        </w:rPr>
        <w:t>1</w:t>
      </w:r>
      <w:r w:rsidR="00B53CFD">
        <w:rPr>
          <w:rFonts w:ascii="Arial" w:hAnsi="Arial" w:cs="Arial"/>
          <w:sz w:val="20"/>
          <w:szCs w:val="20"/>
        </w:rPr>
        <w:t>9</w:t>
      </w:r>
      <w:r>
        <w:rPr>
          <w:rFonts w:ascii="Arial" w:hAnsi="Arial" w:cs="Arial"/>
          <w:sz w:val="20"/>
          <w:szCs w:val="20"/>
        </w:rPr>
        <w:t xml:space="preserve"> per la vela di altura</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Il presente Bando di </w:t>
      </w:r>
      <w:r w:rsidR="00EC47AC">
        <w:rPr>
          <w:rFonts w:ascii="Arial" w:hAnsi="Arial" w:cs="Arial"/>
          <w:sz w:val="20"/>
          <w:szCs w:val="20"/>
        </w:rPr>
        <w:t>Regata</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Le istruzioni di </w:t>
      </w:r>
      <w:r w:rsidR="00EC47AC">
        <w:rPr>
          <w:rFonts w:ascii="Arial" w:hAnsi="Arial" w:cs="Arial"/>
          <w:sz w:val="20"/>
          <w:szCs w:val="20"/>
        </w:rPr>
        <w:t>Regata</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Eventuali modifiche alle Istruzioni di </w:t>
      </w:r>
      <w:r w:rsidR="00EC47AC">
        <w:rPr>
          <w:rFonts w:ascii="Arial" w:hAnsi="Arial" w:cs="Arial"/>
          <w:sz w:val="20"/>
          <w:szCs w:val="20"/>
        </w:rPr>
        <w:t>Regata</w:t>
      </w:r>
    </w:p>
    <w:p w:rsidR="00722B01" w:rsidRDefault="00147EAF" w:rsidP="001C276F">
      <w:pPr>
        <w:ind w:left="284" w:right="227"/>
        <w:jc w:val="both"/>
        <w:rPr>
          <w:rFonts w:ascii="Arial" w:hAnsi="Arial" w:cs="Arial"/>
          <w:sz w:val="20"/>
          <w:szCs w:val="20"/>
        </w:rPr>
      </w:pPr>
      <w:r>
        <w:rPr>
          <w:rFonts w:ascii="Arial" w:hAnsi="Arial" w:cs="Arial"/>
          <w:sz w:val="20"/>
          <w:szCs w:val="20"/>
        </w:rPr>
        <w:t xml:space="preserve">- Comunicati a modifica delle Istruzioni di </w:t>
      </w:r>
      <w:r w:rsidR="00EC47AC">
        <w:rPr>
          <w:rFonts w:ascii="Arial" w:hAnsi="Arial" w:cs="Arial"/>
          <w:sz w:val="20"/>
          <w:szCs w:val="20"/>
        </w:rPr>
        <w:t>Regata</w:t>
      </w:r>
      <w:r>
        <w:rPr>
          <w:rFonts w:ascii="Arial" w:hAnsi="Arial" w:cs="Arial"/>
          <w:sz w:val="20"/>
          <w:szCs w:val="20"/>
        </w:rPr>
        <w:t xml:space="preserve"> che saranno esposti entro le ore </w:t>
      </w:r>
      <w:r w:rsidR="00B066E8">
        <w:rPr>
          <w:rFonts w:ascii="Arial" w:hAnsi="Arial" w:cs="Arial"/>
          <w:sz w:val="20"/>
          <w:szCs w:val="20"/>
        </w:rPr>
        <w:t>10,00</w:t>
      </w:r>
      <w:r>
        <w:rPr>
          <w:rFonts w:ascii="Arial" w:hAnsi="Arial" w:cs="Arial"/>
          <w:sz w:val="20"/>
          <w:szCs w:val="20"/>
        </w:rPr>
        <w:t xml:space="preserve"> di </w:t>
      </w:r>
      <w:r w:rsidR="00562727">
        <w:rPr>
          <w:rFonts w:ascii="Arial" w:hAnsi="Arial" w:cs="Arial"/>
          <w:sz w:val="20"/>
          <w:szCs w:val="20"/>
        </w:rPr>
        <w:t xml:space="preserve">venerdì </w:t>
      </w:r>
      <w:r w:rsidR="00680A3F">
        <w:rPr>
          <w:rFonts w:ascii="Arial" w:hAnsi="Arial" w:cs="Arial"/>
          <w:sz w:val="20"/>
          <w:szCs w:val="20"/>
        </w:rPr>
        <w:t xml:space="preserve"> </w:t>
      </w:r>
      <w:r w:rsidR="00B066E8">
        <w:rPr>
          <w:rFonts w:ascii="Arial" w:hAnsi="Arial" w:cs="Arial"/>
          <w:sz w:val="20"/>
          <w:szCs w:val="20"/>
        </w:rPr>
        <w:t>10</w:t>
      </w:r>
      <w:r>
        <w:rPr>
          <w:rFonts w:ascii="Arial" w:hAnsi="Arial" w:cs="Arial"/>
          <w:sz w:val="20"/>
          <w:szCs w:val="20"/>
        </w:rPr>
        <w:t xml:space="preserve"> </w:t>
      </w:r>
      <w:r w:rsidR="00A50A5D">
        <w:rPr>
          <w:rFonts w:ascii="Arial" w:hAnsi="Arial" w:cs="Arial"/>
          <w:sz w:val="20"/>
          <w:szCs w:val="20"/>
        </w:rPr>
        <w:t xml:space="preserve"> </w:t>
      </w:r>
      <w:r w:rsidR="00722B01">
        <w:rPr>
          <w:rFonts w:ascii="Arial" w:hAnsi="Arial" w:cs="Arial"/>
          <w:sz w:val="20"/>
          <w:szCs w:val="20"/>
        </w:rPr>
        <w:t xml:space="preserve"> </w:t>
      </w:r>
    </w:p>
    <w:p w:rsidR="00147EAF" w:rsidRPr="002A1749" w:rsidRDefault="00722B01" w:rsidP="001C276F">
      <w:pPr>
        <w:ind w:left="284" w:right="227"/>
        <w:jc w:val="both"/>
        <w:rPr>
          <w:rFonts w:ascii="Arial" w:hAnsi="Arial" w:cs="Arial"/>
          <w:sz w:val="20"/>
          <w:szCs w:val="20"/>
        </w:rPr>
      </w:pPr>
      <w:r>
        <w:rPr>
          <w:rFonts w:ascii="Arial" w:hAnsi="Arial" w:cs="Arial"/>
          <w:sz w:val="20"/>
          <w:szCs w:val="20"/>
        </w:rPr>
        <w:t xml:space="preserve">  </w:t>
      </w:r>
      <w:r w:rsidR="00B066E8">
        <w:rPr>
          <w:rFonts w:ascii="Arial" w:hAnsi="Arial" w:cs="Arial"/>
          <w:sz w:val="20"/>
          <w:szCs w:val="20"/>
        </w:rPr>
        <w:t>maggio</w:t>
      </w:r>
      <w:r w:rsidR="00680A3F">
        <w:rPr>
          <w:rFonts w:ascii="Arial" w:hAnsi="Arial" w:cs="Arial"/>
          <w:sz w:val="20"/>
          <w:szCs w:val="20"/>
        </w:rPr>
        <w:t xml:space="preserve"> </w:t>
      </w:r>
      <w:r w:rsidR="008E2931">
        <w:rPr>
          <w:rFonts w:ascii="Arial" w:hAnsi="Arial" w:cs="Arial"/>
          <w:sz w:val="20"/>
          <w:szCs w:val="20"/>
        </w:rPr>
        <w:t xml:space="preserve"> 201</w:t>
      </w:r>
      <w:r w:rsidR="00680A3F">
        <w:rPr>
          <w:rFonts w:ascii="Arial" w:hAnsi="Arial" w:cs="Arial"/>
          <w:sz w:val="20"/>
          <w:szCs w:val="20"/>
        </w:rPr>
        <w:t>9</w:t>
      </w:r>
      <w:r w:rsidR="00147EAF">
        <w:rPr>
          <w:rFonts w:ascii="Arial" w:hAnsi="Arial" w:cs="Arial"/>
          <w:sz w:val="20"/>
          <w:szCs w:val="20"/>
        </w:rPr>
        <w:t xml:space="preserve"> nell’albo ufficiale dei comunicati presso la base nautica della sezione</w:t>
      </w:r>
    </w:p>
    <w:p w:rsidR="00147EAF" w:rsidRDefault="00147EAF" w:rsidP="001C276F">
      <w:pPr>
        <w:ind w:left="284" w:right="227"/>
        <w:jc w:val="both"/>
        <w:rPr>
          <w:rFonts w:ascii="Arial" w:hAnsi="Arial" w:cs="Arial"/>
          <w:sz w:val="20"/>
          <w:szCs w:val="20"/>
        </w:rPr>
      </w:pPr>
      <w:r w:rsidRPr="002A1749">
        <w:rPr>
          <w:rFonts w:ascii="Arial" w:hAnsi="Arial" w:cs="Arial"/>
          <w:sz w:val="20"/>
          <w:szCs w:val="20"/>
        </w:rPr>
        <w:t xml:space="preserve">- Le prescrizioni speciali per l’Altura (Offshore </w:t>
      </w:r>
      <w:proofErr w:type="spellStart"/>
      <w:r w:rsidRPr="002A1749">
        <w:rPr>
          <w:rFonts w:ascii="Arial" w:hAnsi="Arial" w:cs="Arial"/>
          <w:sz w:val="20"/>
          <w:szCs w:val="20"/>
        </w:rPr>
        <w:t>Special</w:t>
      </w:r>
      <w:proofErr w:type="spellEnd"/>
      <w:r w:rsidRPr="002A1749">
        <w:rPr>
          <w:rFonts w:ascii="Arial" w:hAnsi="Arial" w:cs="Arial"/>
          <w:sz w:val="20"/>
          <w:szCs w:val="20"/>
        </w:rPr>
        <w:t xml:space="preserve"> </w:t>
      </w:r>
      <w:proofErr w:type="spellStart"/>
      <w:r w:rsidRPr="002A1749">
        <w:rPr>
          <w:rFonts w:ascii="Arial" w:hAnsi="Arial" w:cs="Arial"/>
          <w:sz w:val="20"/>
          <w:szCs w:val="20"/>
        </w:rPr>
        <w:t>Regulations</w:t>
      </w:r>
      <w:proofErr w:type="spellEnd"/>
      <w:r w:rsidRPr="002A1749">
        <w:rPr>
          <w:rFonts w:ascii="Arial" w:hAnsi="Arial" w:cs="Arial"/>
          <w:sz w:val="20"/>
          <w:szCs w:val="20"/>
        </w:rPr>
        <w:t xml:space="preserve">) per le regate di III Categoria con </w:t>
      </w:r>
      <w:r>
        <w:rPr>
          <w:rFonts w:ascii="Arial" w:hAnsi="Arial" w:cs="Arial"/>
          <w:sz w:val="20"/>
          <w:szCs w:val="20"/>
        </w:rPr>
        <w:t xml:space="preserve"> </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w:t>
      </w:r>
      <w:r w:rsidRPr="002A1749">
        <w:rPr>
          <w:rFonts w:ascii="Arial" w:hAnsi="Arial" w:cs="Arial"/>
          <w:sz w:val="20"/>
          <w:szCs w:val="20"/>
        </w:rPr>
        <w:t>obbligo aggiuntivo di</w:t>
      </w:r>
      <w:r>
        <w:rPr>
          <w:rFonts w:ascii="Arial" w:hAnsi="Arial" w:cs="Arial"/>
          <w:sz w:val="20"/>
          <w:szCs w:val="20"/>
        </w:rPr>
        <w:t>:</w:t>
      </w:r>
    </w:p>
    <w:p w:rsidR="00147EAF" w:rsidRDefault="00147EAF" w:rsidP="00D002AE">
      <w:pPr>
        <w:ind w:left="900" w:right="227" w:hanging="360"/>
        <w:jc w:val="both"/>
        <w:rPr>
          <w:rFonts w:ascii="Arial" w:hAnsi="Arial" w:cs="Arial"/>
          <w:sz w:val="20"/>
          <w:szCs w:val="20"/>
        </w:rPr>
      </w:pPr>
      <w:r>
        <w:rPr>
          <w:rFonts w:ascii="Arial" w:hAnsi="Arial" w:cs="Arial"/>
          <w:sz w:val="20"/>
          <w:szCs w:val="20"/>
        </w:rPr>
        <w:t xml:space="preserve">    -</w:t>
      </w:r>
      <w:r w:rsidRPr="002A1749">
        <w:rPr>
          <w:rFonts w:ascii="Arial" w:hAnsi="Arial" w:cs="Arial"/>
          <w:sz w:val="20"/>
          <w:szCs w:val="20"/>
        </w:rPr>
        <w:t xml:space="preserve"> adeguato motore effi</w:t>
      </w:r>
      <w:r>
        <w:rPr>
          <w:rFonts w:ascii="Arial" w:hAnsi="Arial" w:cs="Arial"/>
          <w:sz w:val="20"/>
          <w:szCs w:val="20"/>
        </w:rPr>
        <w:t>ciente ed efficace</w:t>
      </w:r>
    </w:p>
    <w:p w:rsidR="00147EAF" w:rsidRDefault="00147EAF" w:rsidP="00D002AE">
      <w:pPr>
        <w:ind w:left="900" w:right="227" w:hanging="360"/>
        <w:jc w:val="both"/>
        <w:rPr>
          <w:rFonts w:ascii="Arial" w:hAnsi="Arial" w:cs="Arial"/>
          <w:sz w:val="20"/>
          <w:szCs w:val="20"/>
        </w:rPr>
      </w:pPr>
      <w:r>
        <w:rPr>
          <w:rFonts w:ascii="Arial" w:hAnsi="Arial" w:cs="Arial"/>
          <w:sz w:val="20"/>
          <w:szCs w:val="20"/>
        </w:rPr>
        <w:t xml:space="preserve">    - </w:t>
      </w:r>
      <w:r w:rsidRPr="002A1749">
        <w:rPr>
          <w:rFonts w:ascii="Arial" w:hAnsi="Arial" w:cs="Arial"/>
          <w:sz w:val="20"/>
          <w:szCs w:val="20"/>
        </w:rPr>
        <w:t>zattera autogonfiabile</w:t>
      </w:r>
    </w:p>
    <w:p w:rsidR="00147EAF" w:rsidRPr="00D032BA" w:rsidRDefault="00147EAF" w:rsidP="00D002AE">
      <w:pPr>
        <w:ind w:left="900" w:right="227" w:hanging="360"/>
        <w:jc w:val="both"/>
        <w:rPr>
          <w:rFonts w:ascii="Arial" w:hAnsi="Arial" w:cs="Arial"/>
          <w:sz w:val="20"/>
          <w:szCs w:val="20"/>
          <w:highlight w:val="yellow"/>
        </w:rPr>
      </w:pPr>
      <w:r>
        <w:rPr>
          <w:rFonts w:ascii="Arial" w:hAnsi="Arial" w:cs="Arial"/>
          <w:sz w:val="20"/>
          <w:szCs w:val="20"/>
        </w:rPr>
        <w:t xml:space="preserve">    </w:t>
      </w:r>
      <w:r w:rsidRPr="00D032BA">
        <w:rPr>
          <w:rFonts w:ascii="Arial" w:hAnsi="Arial" w:cs="Arial"/>
          <w:sz w:val="20"/>
          <w:szCs w:val="20"/>
        </w:rPr>
        <w:t>- VHF fisso o palmare con canali 16 e altri canali compreso il 72</w:t>
      </w:r>
    </w:p>
    <w:p w:rsidR="00147EAF" w:rsidRDefault="00147EAF" w:rsidP="00EE432A">
      <w:pPr>
        <w:ind w:left="900" w:right="227" w:hanging="360"/>
        <w:jc w:val="both"/>
        <w:rPr>
          <w:rFonts w:ascii="Arial" w:hAnsi="Arial" w:cs="Arial"/>
          <w:sz w:val="20"/>
          <w:szCs w:val="20"/>
        </w:rPr>
      </w:pPr>
      <w:r>
        <w:rPr>
          <w:rFonts w:ascii="Arial" w:hAnsi="Arial" w:cs="Arial"/>
          <w:sz w:val="20"/>
          <w:szCs w:val="20"/>
        </w:rPr>
        <w:t xml:space="preserve">    - </w:t>
      </w:r>
      <w:r w:rsidRPr="002A1749">
        <w:rPr>
          <w:rFonts w:ascii="Arial" w:hAnsi="Arial" w:cs="Arial"/>
          <w:sz w:val="20"/>
          <w:szCs w:val="20"/>
        </w:rPr>
        <w:t>giubbetti di salvataggio regolamentari con l’aggiunta di torcia stagna solidamente fissata, uno per ogni membro di equipaggio.</w:t>
      </w:r>
    </w:p>
    <w:p w:rsidR="00147EAF" w:rsidRPr="002A1749" w:rsidRDefault="00147EAF" w:rsidP="001C276F">
      <w:pPr>
        <w:ind w:left="284" w:right="227"/>
        <w:jc w:val="both"/>
        <w:rPr>
          <w:rFonts w:ascii="Arial" w:hAnsi="Arial" w:cs="Arial"/>
          <w:sz w:val="20"/>
          <w:szCs w:val="20"/>
        </w:rPr>
      </w:pPr>
      <w:r w:rsidRPr="002A1749">
        <w:rPr>
          <w:rFonts w:ascii="Arial" w:hAnsi="Arial" w:cs="Arial"/>
          <w:sz w:val="20"/>
          <w:szCs w:val="20"/>
        </w:rPr>
        <w:t xml:space="preserve">- </w:t>
      </w:r>
      <w:r>
        <w:rPr>
          <w:rFonts w:ascii="Arial" w:hAnsi="Arial" w:cs="Arial"/>
          <w:sz w:val="20"/>
          <w:szCs w:val="20"/>
        </w:rPr>
        <w:t>L</w:t>
      </w:r>
      <w:r w:rsidRPr="002A1749">
        <w:rPr>
          <w:rFonts w:ascii="Arial" w:hAnsi="Arial" w:cs="Arial"/>
          <w:sz w:val="20"/>
          <w:szCs w:val="20"/>
        </w:rPr>
        <w:t>e Norme Internazionali per prevenire gli abbordi in mare (NIPAM)</w:t>
      </w:r>
      <w:r w:rsidRPr="00EA5B34">
        <w:rPr>
          <w:rFonts w:ascii="Arial" w:hAnsi="Arial" w:cs="Arial"/>
          <w:sz w:val="20"/>
          <w:szCs w:val="20"/>
        </w:rPr>
        <w:t xml:space="preserve"> </w:t>
      </w:r>
      <w:r>
        <w:rPr>
          <w:rFonts w:ascii="Arial" w:hAnsi="Arial" w:cs="Arial"/>
          <w:sz w:val="20"/>
          <w:szCs w:val="20"/>
        </w:rPr>
        <w:t>d</w:t>
      </w:r>
      <w:r w:rsidRPr="002A1749">
        <w:rPr>
          <w:rFonts w:ascii="Arial" w:hAnsi="Arial" w:cs="Arial"/>
          <w:sz w:val="20"/>
          <w:szCs w:val="20"/>
        </w:rPr>
        <w:t>urante le ore notturne</w:t>
      </w:r>
    </w:p>
    <w:p w:rsidR="00147EAF" w:rsidRPr="001C276F" w:rsidRDefault="00147EAF" w:rsidP="001C276F">
      <w:pPr>
        <w:ind w:left="284" w:right="227"/>
        <w:jc w:val="both"/>
        <w:rPr>
          <w:rFonts w:ascii="Arial" w:hAnsi="Arial" w:cs="Arial"/>
        </w:rPr>
      </w:pPr>
      <w:r>
        <w:rPr>
          <w:rFonts w:ascii="Arial" w:hAnsi="Arial" w:cs="Arial"/>
          <w:sz w:val="20"/>
          <w:szCs w:val="20"/>
        </w:rPr>
        <w:t xml:space="preserve">- </w:t>
      </w:r>
      <w:r w:rsidRPr="002A1749">
        <w:rPr>
          <w:rFonts w:ascii="Arial" w:hAnsi="Arial" w:cs="Arial"/>
          <w:sz w:val="20"/>
          <w:szCs w:val="20"/>
        </w:rPr>
        <w:t xml:space="preserve">In caso di contrasto tra i predetti Regolamenti prevarranno le Istruzioni di </w:t>
      </w:r>
      <w:r w:rsidR="00EC47AC">
        <w:rPr>
          <w:rFonts w:ascii="Arial" w:hAnsi="Arial" w:cs="Arial"/>
          <w:sz w:val="20"/>
          <w:szCs w:val="20"/>
        </w:rPr>
        <w:t>regata</w:t>
      </w:r>
      <w:r>
        <w:rPr>
          <w:rFonts w:ascii="Arial" w:hAnsi="Arial" w:cs="Arial"/>
        </w:rPr>
        <w:t>.</w:t>
      </w:r>
    </w:p>
    <w:p w:rsidR="00147EAF" w:rsidRDefault="00147EAF" w:rsidP="00EE432A">
      <w:pPr>
        <w:ind w:left="284" w:right="227"/>
        <w:jc w:val="both"/>
        <w:rPr>
          <w:rFonts w:ascii="Arial" w:hAnsi="Arial" w:cs="Arial"/>
          <w:b/>
          <w:bCs/>
          <w:sz w:val="20"/>
          <w:szCs w:val="20"/>
          <w:u w:val="single"/>
        </w:rPr>
      </w:pPr>
    </w:p>
    <w:p w:rsidR="00147EAF" w:rsidRPr="002A1749" w:rsidRDefault="00147EAF" w:rsidP="00EE432A">
      <w:pPr>
        <w:ind w:left="284" w:right="227"/>
        <w:jc w:val="both"/>
        <w:rPr>
          <w:rFonts w:ascii="Arial" w:hAnsi="Arial" w:cs="Arial"/>
          <w:b/>
          <w:bCs/>
          <w:sz w:val="20"/>
          <w:szCs w:val="20"/>
          <w:u w:val="single"/>
        </w:rPr>
      </w:pPr>
      <w:r w:rsidRPr="002A1749">
        <w:rPr>
          <w:rFonts w:ascii="Arial" w:hAnsi="Arial" w:cs="Arial"/>
          <w:b/>
          <w:bCs/>
          <w:sz w:val="20"/>
          <w:szCs w:val="20"/>
          <w:u w:val="single"/>
        </w:rPr>
        <w:t>In ogni caso le imbarcazioni partecipanti dovranno essere munite di tutte le abilitazioni ed i mezzi di salvataggio previsti dalle vigenti norme in relazione alla navigazione che in effetti si compie.</w:t>
      </w:r>
    </w:p>
    <w:p w:rsidR="00147EAF" w:rsidRDefault="00147EAF" w:rsidP="001C276F">
      <w:pPr>
        <w:ind w:left="284" w:right="227"/>
        <w:jc w:val="both"/>
        <w:rPr>
          <w:rFonts w:ascii="Arial" w:hAnsi="Arial" w:cs="Arial"/>
          <w:b/>
          <w:bCs/>
        </w:rPr>
      </w:pPr>
    </w:p>
    <w:p w:rsidR="00147EAF" w:rsidRPr="000D1BE6" w:rsidRDefault="00147EAF" w:rsidP="001C276F">
      <w:pPr>
        <w:ind w:left="284" w:right="227"/>
        <w:jc w:val="both"/>
        <w:rPr>
          <w:rFonts w:ascii="Arial" w:hAnsi="Arial" w:cs="Arial"/>
          <w:b/>
          <w:bCs/>
          <w:sz w:val="20"/>
          <w:szCs w:val="20"/>
        </w:rPr>
      </w:pPr>
      <w:r>
        <w:rPr>
          <w:rFonts w:ascii="Arial" w:hAnsi="Arial" w:cs="Arial"/>
          <w:b/>
          <w:bCs/>
        </w:rPr>
        <w:t>Pubblicità</w:t>
      </w:r>
    </w:p>
    <w:p w:rsidR="00147EAF" w:rsidRPr="000D1BE6" w:rsidRDefault="00147EAF" w:rsidP="000D1BE6">
      <w:pPr>
        <w:ind w:right="227"/>
        <w:jc w:val="both"/>
        <w:rPr>
          <w:rFonts w:ascii="Arial" w:hAnsi="Arial" w:cs="Arial"/>
          <w:sz w:val="20"/>
          <w:szCs w:val="20"/>
        </w:rPr>
      </w:pPr>
      <w:r w:rsidRPr="000D1BE6">
        <w:rPr>
          <w:rFonts w:ascii="Arial" w:hAnsi="Arial" w:cs="Arial"/>
          <w:b/>
          <w:bCs/>
          <w:sz w:val="20"/>
          <w:szCs w:val="20"/>
        </w:rPr>
        <w:t xml:space="preserve">   </w:t>
      </w:r>
      <w:r w:rsidRPr="000D1BE6">
        <w:rPr>
          <w:rFonts w:ascii="Arial" w:hAnsi="Arial" w:cs="Arial"/>
          <w:sz w:val="20"/>
          <w:szCs w:val="20"/>
        </w:rPr>
        <w:t xml:space="preserve"> Status previsto Cat. C del Codice ISAF della Pubblicità.</w:t>
      </w:r>
    </w:p>
    <w:p w:rsidR="00147EAF" w:rsidRDefault="00147EAF" w:rsidP="002B1570">
      <w:pPr>
        <w:ind w:left="284" w:right="227"/>
        <w:jc w:val="both"/>
        <w:rPr>
          <w:rFonts w:ascii="Arial" w:hAnsi="Arial" w:cs="Arial"/>
          <w:b/>
          <w:bCs/>
        </w:rPr>
      </w:pPr>
    </w:p>
    <w:p w:rsidR="00147EAF" w:rsidRDefault="00147EAF" w:rsidP="002B1570">
      <w:pPr>
        <w:ind w:left="284" w:right="227"/>
        <w:jc w:val="both"/>
        <w:rPr>
          <w:rFonts w:ascii="Arial" w:hAnsi="Arial" w:cs="Arial"/>
          <w:b/>
          <w:bCs/>
        </w:rPr>
      </w:pPr>
      <w:r w:rsidRPr="001C276F">
        <w:rPr>
          <w:rFonts w:ascii="Arial" w:hAnsi="Arial" w:cs="Arial"/>
          <w:b/>
          <w:bCs/>
        </w:rPr>
        <w:t xml:space="preserve">Istruzioni di </w:t>
      </w:r>
      <w:r w:rsidR="00EC47AC">
        <w:rPr>
          <w:rFonts w:ascii="Arial" w:hAnsi="Arial" w:cs="Arial"/>
          <w:b/>
          <w:bCs/>
        </w:rPr>
        <w:t>regata</w:t>
      </w:r>
    </w:p>
    <w:p w:rsidR="00147EAF" w:rsidRPr="000D1BE6" w:rsidRDefault="00147EAF" w:rsidP="002B1570">
      <w:pPr>
        <w:ind w:left="284" w:right="227"/>
        <w:jc w:val="both"/>
        <w:rPr>
          <w:rFonts w:ascii="Arial" w:hAnsi="Arial" w:cs="Arial"/>
          <w:sz w:val="20"/>
          <w:szCs w:val="20"/>
        </w:rPr>
      </w:pPr>
      <w:r w:rsidRPr="000D1BE6">
        <w:rPr>
          <w:rFonts w:ascii="Arial" w:hAnsi="Arial" w:cs="Arial"/>
          <w:sz w:val="20"/>
          <w:szCs w:val="20"/>
        </w:rPr>
        <w:t xml:space="preserve">Saranno a disposizione dei concorrenti presso la Segreteria della Lega Navale di </w:t>
      </w:r>
      <w:proofErr w:type="spellStart"/>
      <w:r w:rsidRPr="000D1BE6">
        <w:rPr>
          <w:rFonts w:ascii="Arial" w:hAnsi="Arial" w:cs="Arial"/>
          <w:sz w:val="20"/>
          <w:szCs w:val="20"/>
        </w:rPr>
        <w:t>Agropoli</w:t>
      </w:r>
      <w:proofErr w:type="spellEnd"/>
      <w:r w:rsidRPr="000D1BE6">
        <w:rPr>
          <w:rFonts w:ascii="Arial" w:hAnsi="Arial" w:cs="Arial"/>
          <w:sz w:val="20"/>
          <w:szCs w:val="20"/>
        </w:rPr>
        <w:t xml:space="preserve"> e sul sito </w:t>
      </w:r>
      <w:r>
        <w:rPr>
          <w:rFonts w:ascii="Arial" w:hAnsi="Arial" w:cs="Arial"/>
          <w:sz w:val="20"/>
          <w:szCs w:val="20"/>
        </w:rPr>
        <w:t xml:space="preserve">della Sezione </w:t>
      </w:r>
      <w:r w:rsidR="00B066E8">
        <w:rPr>
          <w:rFonts w:ascii="Arial" w:hAnsi="Arial" w:cs="Arial"/>
          <w:sz w:val="20"/>
          <w:szCs w:val="20"/>
        </w:rPr>
        <w:t xml:space="preserve">entro le </w:t>
      </w:r>
      <w:r w:rsidRPr="000D1BE6">
        <w:rPr>
          <w:rFonts w:ascii="Arial" w:hAnsi="Arial" w:cs="Arial"/>
          <w:sz w:val="20"/>
          <w:szCs w:val="20"/>
        </w:rPr>
        <w:t>ore 10:00 d</w:t>
      </w:r>
      <w:r w:rsidR="00C82AA9">
        <w:rPr>
          <w:rFonts w:ascii="Arial" w:hAnsi="Arial" w:cs="Arial"/>
          <w:sz w:val="20"/>
          <w:szCs w:val="20"/>
        </w:rPr>
        <w:t>i</w:t>
      </w:r>
      <w:r w:rsidR="001B26FF">
        <w:rPr>
          <w:rFonts w:ascii="Arial" w:hAnsi="Arial" w:cs="Arial"/>
          <w:sz w:val="20"/>
          <w:szCs w:val="20"/>
        </w:rPr>
        <w:t xml:space="preserve"> </w:t>
      </w:r>
      <w:r w:rsidR="00B066E8">
        <w:rPr>
          <w:rFonts w:ascii="Arial" w:hAnsi="Arial" w:cs="Arial"/>
          <w:sz w:val="20"/>
          <w:szCs w:val="20"/>
        </w:rPr>
        <w:t>venerdì</w:t>
      </w:r>
      <w:r w:rsidR="001B26FF">
        <w:rPr>
          <w:rFonts w:ascii="Arial" w:hAnsi="Arial" w:cs="Arial"/>
          <w:sz w:val="20"/>
          <w:szCs w:val="20"/>
        </w:rPr>
        <w:t xml:space="preserve"> </w:t>
      </w:r>
      <w:r w:rsidR="00B066E8">
        <w:rPr>
          <w:rFonts w:ascii="Arial" w:hAnsi="Arial" w:cs="Arial"/>
          <w:sz w:val="20"/>
          <w:szCs w:val="20"/>
        </w:rPr>
        <w:t>10 maggio</w:t>
      </w:r>
      <w:r w:rsidR="001B26FF">
        <w:rPr>
          <w:rFonts w:ascii="Arial" w:hAnsi="Arial" w:cs="Arial"/>
          <w:sz w:val="20"/>
          <w:szCs w:val="20"/>
        </w:rPr>
        <w:t>. In caso di annullamento le quote saranno restituite</w:t>
      </w:r>
      <w:r w:rsidR="00FC1F1B">
        <w:rPr>
          <w:rFonts w:ascii="Arial" w:hAnsi="Arial" w:cs="Arial"/>
          <w:sz w:val="20"/>
          <w:szCs w:val="20"/>
        </w:rPr>
        <w:t>.</w:t>
      </w:r>
      <w:r w:rsidRPr="000D1BE6">
        <w:rPr>
          <w:rFonts w:ascii="Arial" w:hAnsi="Arial" w:cs="Arial"/>
          <w:sz w:val="20"/>
          <w:szCs w:val="20"/>
        </w:rPr>
        <w:t xml:space="preserve"> </w:t>
      </w:r>
    </w:p>
    <w:p w:rsidR="00147EAF" w:rsidRPr="000D1BE6" w:rsidRDefault="00147EAF" w:rsidP="002B1570">
      <w:pPr>
        <w:ind w:left="284" w:right="227"/>
        <w:jc w:val="both"/>
        <w:rPr>
          <w:rFonts w:ascii="Arial" w:hAnsi="Arial" w:cs="Arial"/>
          <w:sz w:val="20"/>
          <w:szCs w:val="20"/>
        </w:rPr>
      </w:pPr>
      <w:r w:rsidRPr="000D1BE6">
        <w:rPr>
          <w:rFonts w:ascii="Arial" w:hAnsi="Arial" w:cs="Arial"/>
          <w:sz w:val="20"/>
          <w:szCs w:val="20"/>
        </w:rPr>
        <w:t>Saranno  possibilmente inviate anche a mezzo e-mail agli armatori che avranno già presentato la preiscrizione.</w:t>
      </w:r>
    </w:p>
    <w:p w:rsidR="00147EAF" w:rsidRDefault="00147EAF" w:rsidP="002B1570">
      <w:pPr>
        <w:ind w:left="284" w:right="227"/>
        <w:jc w:val="both"/>
        <w:rPr>
          <w:rFonts w:ascii="Arial" w:hAnsi="Arial" w:cs="Arial"/>
          <w:b/>
          <w:bCs/>
        </w:rPr>
      </w:pPr>
    </w:p>
    <w:p w:rsidR="00147EAF" w:rsidRDefault="00147EAF" w:rsidP="002B1570">
      <w:pPr>
        <w:ind w:left="284" w:right="227"/>
        <w:jc w:val="both"/>
        <w:rPr>
          <w:rFonts w:ascii="Arial" w:hAnsi="Arial" w:cs="Arial"/>
          <w:b/>
          <w:bCs/>
        </w:rPr>
      </w:pPr>
      <w:r w:rsidRPr="00852119">
        <w:rPr>
          <w:rFonts w:ascii="Arial" w:hAnsi="Arial" w:cs="Arial"/>
          <w:b/>
          <w:bCs/>
        </w:rPr>
        <w:t>Classifiche e punteggio</w:t>
      </w:r>
    </w:p>
    <w:p w:rsidR="00054556" w:rsidRDefault="00054556" w:rsidP="007B41F7">
      <w:pPr>
        <w:autoSpaceDE w:val="0"/>
        <w:autoSpaceDN w:val="0"/>
        <w:adjustRightInd w:val="0"/>
        <w:ind w:left="284"/>
        <w:jc w:val="both"/>
        <w:rPr>
          <w:rFonts w:ascii="Arial" w:hAnsi="Arial" w:cs="Arial"/>
          <w:sz w:val="20"/>
          <w:szCs w:val="20"/>
        </w:rPr>
      </w:pPr>
      <w:r w:rsidRPr="00054556">
        <w:rPr>
          <w:rFonts w:ascii="Arial" w:hAnsi="Arial" w:cs="Arial"/>
          <w:iCs/>
          <w:color w:val="000000"/>
          <w:sz w:val="20"/>
          <w:szCs w:val="20"/>
        </w:rPr>
        <w:lastRenderedPageBreak/>
        <w:t>Saranno stilate classifiche separate in tempo compe</w:t>
      </w:r>
      <w:r w:rsidR="00722B01">
        <w:rPr>
          <w:rFonts w:ascii="Arial" w:hAnsi="Arial" w:cs="Arial"/>
          <w:iCs/>
          <w:color w:val="000000"/>
          <w:sz w:val="20"/>
          <w:szCs w:val="20"/>
        </w:rPr>
        <w:t>nsato per tutti i raggruppamenti</w:t>
      </w:r>
      <w:r w:rsidRPr="00054556">
        <w:rPr>
          <w:rFonts w:ascii="Arial" w:hAnsi="Arial" w:cs="Arial"/>
          <w:iCs/>
          <w:color w:val="000000"/>
          <w:sz w:val="20"/>
          <w:szCs w:val="20"/>
        </w:rPr>
        <w:t xml:space="preserve"> ORC utilizzando </w:t>
      </w:r>
      <w:r w:rsidRPr="00054556">
        <w:rPr>
          <w:rFonts w:ascii="Arial" w:hAnsi="Arial" w:cs="Arial"/>
          <w:sz w:val="20"/>
          <w:szCs w:val="20"/>
        </w:rPr>
        <w:t xml:space="preserve">" l'ORC </w:t>
      </w:r>
      <w:r w:rsidRPr="00054556">
        <w:rPr>
          <w:rFonts w:ascii="Arial" w:hAnsi="Arial" w:cs="Arial"/>
          <w:b/>
          <w:bCs/>
          <w:sz w:val="20"/>
          <w:szCs w:val="20"/>
        </w:rPr>
        <w:t xml:space="preserve">Rating System </w:t>
      </w:r>
      <w:proofErr w:type="spellStart"/>
      <w:r w:rsidRPr="00054556">
        <w:rPr>
          <w:rFonts w:ascii="Arial" w:hAnsi="Arial" w:cs="Arial"/>
          <w:b/>
          <w:bCs/>
          <w:sz w:val="20"/>
          <w:szCs w:val="20"/>
        </w:rPr>
        <w:t>ToD</w:t>
      </w:r>
      <w:proofErr w:type="spellEnd"/>
      <w:r w:rsidRPr="00054556">
        <w:rPr>
          <w:rFonts w:ascii="Arial" w:hAnsi="Arial" w:cs="Arial"/>
          <w:b/>
          <w:bCs/>
          <w:sz w:val="20"/>
          <w:szCs w:val="20"/>
        </w:rPr>
        <w:t xml:space="preserve"> </w:t>
      </w:r>
      <w:r w:rsidRPr="00054556">
        <w:rPr>
          <w:rFonts w:ascii="Arial" w:hAnsi="Arial" w:cs="Arial"/>
          <w:sz w:val="20"/>
          <w:szCs w:val="20"/>
        </w:rPr>
        <w:t xml:space="preserve">", che calcola i compensi in funzione della lunghezza del percorso e dei tempi impiegati da ogni barca a percorrerlo. </w:t>
      </w:r>
      <w:r w:rsidR="00FC1F1B">
        <w:rPr>
          <w:rFonts w:ascii="Arial" w:hAnsi="Arial" w:cs="Arial"/>
          <w:sz w:val="20"/>
          <w:szCs w:val="20"/>
        </w:rPr>
        <w:t>La classifica</w:t>
      </w:r>
      <w:r w:rsidR="00E24D51">
        <w:rPr>
          <w:rFonts w:ascii="Arial" w:hAnsi="Arial" w:cs="Arial"/>
          <w:sz w:val="20"/>
          <w:szCs w:val="20"/>
        </w:rPr>
        <w:t xml:space="preserve"> “Trofeo </w:t>
      </w:r>
      <w:proofErr w:type="spellStart"/>
      <w:r w:rsidR="00E24D51">
        <w:rPr>
          <w:rFonts w:ascii="Arial" w:hAnsi="Arial" w:cs="Arial"/>
          <w:sz w:val="20"/>
          <w:szCs w:val="20"/>
        </w:rPr>
        <w:t>cilento</w:t>
      </w:r>
      <w:proofErr w:type="spellEnd"/>
      <w:r w:rsidR="00E24D51">
        <w:rPr>
          <w:rFonts w:ascii="Arial" w:hAnsi="Arial" w:cs="Arial"/>
          <w:sz w:val="20"/>
          <w:szCs w:val="20"/>
        </w:rPr>
        <w:t>”</w:t>
      </w:r>
      <w:r w:rsidR="00FC1F1B">
        <w:rPr>
          <w:rFonts w:ascii="Arial" w:hAnsi="Arial" w:cs="Arial"/>
          <w:sz w:val="20"/>
          <w:szCs w:val="20"/>
        </w:rPr>
        <w:t xml:space="preserve"> unica sarà stilata in base alla somma dei risultati delle due regate.  </w:t>
      </w:r>
    </w:p>
    <w:p w:rsidR="00E24D51" w:rsidRPr="00054556" w:rsidRDefault="00E24D51" w:rsidP="007B41F7">
      <w:pPr>
        <w:autoSpaceDE w:val="0"/>
        <w:autoSpaceDN w:val="0"/>
        <w:adjustRightInd w:val="0"/>
        <w:ind w:left="284"/>
        <w:jc w:val="both"/>
        <w:rPr>
          <w:rFonts w:ascii="Arial" w:hAnsi="Arial" w:cs="Arial"/>
          <w:sz w:val="20"/>
          <w:szCs w:val="20"/>
        </w:rPr>
      </w:pPr>
      <w:r>
        <w:rPr>
          <w:rFonts w:ascii="Arial" w:hAnsi="Arial" w:cs="Arial"/>
          <w:sz w:val="20"/>
          <w:szCs w:val="20"/>
        </w:rPr>
        <w:t xml:space="preserve">Sarà,inoltre, stilata una seconda classifica per la sola regata su boe a </w:t>
      </w:r>
      <w:proofErr w:type="spellStart"/>
      <w:r>
        <w:rPr>
          <w:rFonts w:ascii="Arial" w:hAnsi="Arial" w:cs="Arial"/>
          <w:sz w:val="20"/>
          <w:szCs w:val="20"/>
        </w:rPr>
        <w:t>Casalvelino</w:t>
      </w:r>
      <w:proofErr w:type="spellEnd"/>
      <w:r>
        <w:rPr>
          <w:rFonts w:ascii="Arial" w:hAnsi="Arial" w:cs="Arial"/>
          <w:sz w:val="20"/>
          <w:szCs w:val="20"/>
        </w:rPr>
        <w:t xml:space="preserve"> “Coppa Cilento”.</w:t>
      </w:r>
    </w:p>
    <w:p w:rsidR="00054556" w:rsidRPr="00054556" w:rsidRDefault="00054556" w:rsidP="007B41F7">
      <w:pPr>
        <w:autoSpaceDE w:val="0"/>
        <w:autoSpaceDN w:val="0"/>
        <w:adjustRightInd w:val="0"/>
        <w:ind w:left="284"/>
        <w:jc w:val="both"/>
        <w:rPr>
          <w:rFonts w:ascii="Arial" w:hAnsi="Arial" w:cs="Arial"/>
          <w:sz w:val="20"/>
          <w:szCs w:val="20"/>
        </w:rPr>
      </w:pPr>
      <w:r w:rsidRPr="00054556">
        <w:rPr>
          <w:rFonts w:ascii="Arial" w:hAnsi="Arial" w:cs="Arial"/>
          <w:sz w:val="20"/>
          <w:szCs w:val="20"/>
        </w:rPr>
        <w:t>Il tempo compensato è calcolato come segue: Tempo compensato = tempo trascorso - TOD (* Distanza)</w:t>
      </w:r>
      <w:r w:rsidR="00FC1F1B">
        <w:rPr>
          <w:rFonts w:ascii="Arial" w:hAnsi="Arial" w:cs="Arial"/>
          <w:sz w:val="20"/>
          <w:szCs w:val="20"/>
        </w:rPr>
        <w:t xml:space="preserve">. </w:t>
      </w:r>
    </w:p>
    <w:p w:rsidR="00054556" w:rsidRPr="00054556" w:rsidRDefault="00385729" w:rsidP="00385729">
      <w:pPr>
        <w:suppressAutoHyphens/>
        <w:ind w:left="284"/>
        <w:jc w:val="both"/>
        <w:rPr>
          <w:rFonts w:ascii="Arial" w:hAnsi="Arial" w:cs="Arial"/>
          <w:color w:val="000000"/>
          <w:sz w:val="20"/>
          <w:szCs w:val="20"/>
        </w:rPr>
      </w:pPr>
      <w:r>
        <w:rPr>
          <w:rFonts w:ascii="Arial" w:hAnsi="Arial" w:cs="Arial"/>
          <w:b/>
          <w:bCs/>
          <w:sz w:val="20"/>
          <w:szCs w:val="20"/>
        </w:rPr>
        <w:t xml:space="preserve"> </w:t>
      </w:r>
    </w:p>
    <w:p w:rsidR="00147EAF" w:rsidRPr="00D002AE" w:rsidRDefault="00147EAF" w:rsidP="00385729">
      <w:pPr>
        <w:ind w:left="284" w:right="227"/>
        <w:jc w:val="both"/>
        <w:rPr>
          <w:rFonts w:ascii="Arial" w:hAnsi="Arial" w:cs="Arial"/>
          <w:sz w:val="20"/>
          <w:szCs w:val="20"/>
        </w:rPr>
      </w:pPr>
      <w:r w:rsidRPr="00D002AE">
        <w:rPr>
          <w:rFonts w:ascii="Arial" w:hAnsi="Arial" w:cs="Arial"/>
          <w:sz w:val="20"/>
          <w:szCs w:val="20"/>
        </w:rPr>
        <w:t>Saranno premiate le imbarcazioni che si saranno classificate nei primi tre posti di ogni raggruppamento</w:t>
      </w:r>
      <w:r w:rsidRPr="000B6444">
        <w:rPr>
          <w:rFonts w:ascii="Arial" w:hAnsi="Arial" w:cs="Arial"/>
          <w:sz w:val="20"/>
          <w:szCs w:val="20"/>
        </w:rPr>
        <w:t xml:space="preserve">. </w:t>
      </w:r>
    </w:p>
    <w:p w:rsidR="00147EAF" w:rsidRDefault="00147EAF" w:rsidP="007F6D06">
      <w:pPr>
        <w:pStyle w:val="Rientrocorpodeltesto21"/>
        <w:jc w:val="both"/>
        <w:rPr>
          <w:b/>
          <w:bCs/>
        </w:rPr>
      </w:pPr>
    </w:p>
    <w:p w:rsidR="00147EAF" w:rsidRPr="00EE432A" w:rsidRDefault="00147EAF" w:rsidP="00EE432A">
      <w:pPr>
        <w:pStyle w:val="Rientrocorpodeltesto21"/>
        <w:jc w:val="both"/>
      </w:pPr>
      <w:r w:rsidRPr="00852119">
        <w:rPr>
          <w:b/>
          <w:bCs/>
        </w:rPr>
        <w:t>Responsabilità:</w:t>
      </w:r>
      <w:r w:rsidRPr="00D002AE">
        <w:rPr>
          <w:sz w:val="20"/>
          <w:szCs w:val="20"/>
        </w:rPr>
        <w:t xml:space="preserve"> </w:t>
      </w:r>
    </w:p>
    <w:p w:rsidR="00147EAF" w:rsidRPr="00AB4A42" w:rsidRDefault="00147EAF" w:rsidP="00AB4A42">
      <w:pPr>
        <w:pStyle w:val="Default"/>
        <w:ind w:left="360"/>
        <w:jc w:val="both"/>
        <w:rPr>
          <w:rFonts w:ascii="Arial" w:hAnsi="Arial" w:cs="Arial"/>
          <w:sz w:val="20"/>
          <w:szCs w:val="20"/>
        </w:rPr>
      </w:pPr>
      <w:r w:rsidRPr="00AB4A42">
        <w:rPr>
          <w:rFonts w:ascii="Arial" w:hAnsi="Arial" w:cs="Arial"/>
          <w:sz w:val="20"/>
          <w:szCs w:val="20"/>
        </w:rPr>
        <w:t>C</w:t>
      </w:r>
      <w:r w:rsidR="00C82AA9">
        <w:rPr>
          <w:rFonts w:ascii="Arial" w:hAnsi="Arial" w:cs="Arial"/>
          <w:sz w:val="20"/>
          <w:szCs w:val="20"/>
        </w:rPr>
        <w:t xml:space="preserve">ome da regola fondamentale World </w:t>
      </w:r>
      <w:proofErr w:type="spellStart"/>
      <w:r w:rsidR="00C82AA9">
        <w:rPr>
          <w:rFonts w:ascii="Arial" w:hAnsi="Arial" w:cs="Arial"/>
          <w:sz w:val="20"/>
          <w:szCs w:val="20"/>
        </w:rPr>
        <w:t>Sailing</w:t>
      </w:r>
      <w:proofErr w:type="spellEnd"/>
      <w:r w:rsidR="00C82AA9">
        <w:rPr>
          <w:rFonts w:ascii="Arial" w:hAnsi="Arial" w:cs="Arial"/>
          <w:sz w:val="20"/>
          <w:szCs w:val="20"/>
        </w:rPr>
        <w:t xml:space="preserve"> </w:t>
      </w:r>
      <w:proofErr w:type="spellStart"/>
      <w:r w:rsidR="00C82AA9">
        <w:rPr>
          <w:rFonts w:ascii="Arial" w:hAnsi="Arial" w:cs="Arial"/>
          <w:sz w:val="20"/>
          <w:szCs w:val="20"/>
        </w:rPr>
        <w:t>N°</w:t>
      </w:r>
      <w:proofErr w:type="spellEnd"/>
      <w:r w:rsidR="00C82AA9">
        <w:rPr>
          <w:rFonts w:ascii="Arial" w:hAnsi="Arial" w:cs="Arial"/>
          <w:sz w:val="20"/>
          <w:szCs w:val="20"/>
        </w:rPr>
        <w:t xml:space="preserve"> </w:t>
      </w:r>
      <w:r w:rsidRPr="00AB4A42">
        <w:rPr>
          <w:rFonts w:ascii="Arial" w:hAnsi="Arial" w:cs="Arial"/>
          <w:sz w:val="20"/>
          <w:szCs w:val="20"/>
        </w:rPr>
        <w:t xml:space="preserve">4, ciascun armatore e/o skipper delegato ufficialmente dell’imbarcazione saranno responsabili della propria decisione di partire o di continuare la </w:t>
      </w:r>
      <w:r w:rsidR="00EC47AC">
        <w:rPr>
          <w:rFonts w:ascii="Arial" w:hAnsi="Arial" w:cs="Arial"/>
          <w:sz w:val="20"/>
          <w:szCs w:val="20"/>
        </w:rPr>
        <w:t>regata</w:t>
      </w:r>
      <w:r w:rsidRPr="00AB4A42">
        <w:rPr>
          <w:rFonts w:ascii="Arial" w:hAnsi="Arial" w:cs="Arial"/>
          <w:sz w:val="20"/>
          <w:szCs w:val="20"/>
        </w:rPr>
        <w:t xml:space="preserve">, pertanto i Concorrenti partecipano alla manifestazione a loro rischio e pericolo e sotto la loro personale responsabilità a tutti gli effetti. Gli organizzatori, il Comitato di </w:t>
      </w:r>
      <w:r w:rsidR="00EC47AC">
        <w:rPr>
          <w:rFonts w:ascii="Arial" w:hAnsi="Arial" w:cs="Arial"/>
          <w:sz w:val="20"/>
          <w:szCs w:val="20"/>
        </w:rPr>
        <w:t>regata</w:t>
      </w:r>
      <w:r w:rsidRPr="00AB4A42">
        <w:rPr>
          <w:rFonts w:ascii="Arial" w:hAnsi="Arial" w:cs="Arial"/>
          <w:sz w:val="20"/>
          <w:szCs w:val="20"/>
        </w:rPr>
        <w:t xml:space="preserve">, il Comitato per le proteste, e tutti coloro che contribuiscono allo svolgimento della manifestazione, declinano ogni e qualsiasi responsabilità per danni diretti ed indiretti che potessero subire le persone e/o le cose, sia in terra che in acqua, in conseguenza della loro partecipazione alla manifestazione di cui al presente bando. Si ricorda agli armatori, agli </w:t>
      </w:r>
      <w:proofErr w:type="spellStart"/>
      <w:r w:rsidRPr="00AB4A42">
        <w:rPr>
          <w:rFonts w:ascii="Arial" w:hAnsi="Arial" w:cs="Arial"/>
          <w:sz w:val="20"/>
          <w:szCs w:val="20"/>
        </w:rPr>
        <w:t>skippers</w:t>
      </w:r>
      <w:proofErr w:type="spellEnd"/>
      <w:r w:rsidRPr="00AB4A42">
        <w:rPr>
          <w:rFonts w:ascii="Arial" w:hAnsi="Arial" w:cs="Arial"/>
          <w:sz w:val="20"/>
          <w:szCs w:val="20"/>
        </w:rPr>
        <w:t xml:space="preserve"> ed ai responsabili di bordo che essi rispondono personalmente di tutti gli incidenti che possano accadere alle loro imbarcazioni, ai loro equipaggi, a terzi qualsiasi. È quindi loro obbligo sancito contrarre le assicurazioni necessarie a coprire ogni e qualsiasi rischio, ivi compreso quello verso i terzi. È competenza degli </w:t>
      </w:r>
      <w:proofErr w:type="spellStart"/>
      <w:r w:rsidRPr="00AB4A42">
        <w:rPr>
          <w:rFonts w:ascii="Arial" w:hAnsi="Arial" w:cs="Arial"/>
          <w:sz w:val="20"/>
          <w:szCs w:val="20"/>
        </w:rPr>
        <w:t>skippers</w:t>
      </w:r>
      <w:proofErr w:type="spellEnd"/>
      <w:r w:rsidRPr="00AB4A42">
        <w:rPr>
          <w:rFonts w:ascii="Arial" w:hAnsi="Arial" w:cs="Arial"/>
          <w:sz w:val="20"/>
          <w:szCs w:val="20"/>
        </w:rPr>
        <w:t xml:space="preserve">, o dei responsabili di bordo, decidere in base alle capacità dell’equipaggio, alla forza del vento, allo stato del mare, alle previsioni meteorologiche, ed a tutto quant’altro un buon marinaio deve prevedere, decidere se uscire in mare, se partecipare alla </w:t>
      </w:r>
      <w:r w:rsidR="00EC47AC">
        <w:rPr>
          <w:rFonts w:ascii="Arial" w:hAnsi="Arial" w:cs="Arial"/>
          <w:sz w:val="20"/>
          <w:szCs w:val="20"/>
        </w:rPr>
        <w:t>regata</w:t>
      </w:r>
      <w:r w:rsidRPr="00AB4A42">
        <w:rPr>
          <w:rFonts w:ascii="Arial" w:hAnsi="Arial" w:cs="Arial"/>
          <w:sz w:val="20"/>
          <w:szCs w:val="20"/>
        </w:rPr>
        <w:t xml:space="preserve">, se continuarla. Infine si ricorda agli </w:t>
      </w:r>
      <w:proofErr w:type="spellStart"/>
      <w:r w:rsidRPr="00AB4A42">
        <w:rPr>
          <w:rFonts w:ascii="Arial" w:hAnsi="Arial" w:cs="Arial"/>
          <w:sz w:val="20"/>
          <w:szCs w:val="20"/>
        </w:rPr>
        <w:t>skippers</w:t>
      </w:r>
      <w:proofErr w:type="spellEnd"/>
      <w:r w:rsidRPr="00AB4A42">
        <w:rPr>
          <w:rFonts w:ascii="Arial" w:hAnsi="Arial" w:cs="Arial"/>
          <w:sz w:val="20"/>
          <w:szCs w:val="20"/>
        </w:rPr>
        <w:t xml:space="preserve"> ed ai responsabili di bordo che la </w:t>
      </w:r>
      <w:r w:rsidR="00EC47AC">
        <w:rPr>
          <w:rFonts w:ascii="Arial" w:hAnsi="Arial" w:cs="Arial"/>
          <w:sz w:val="20"/>
          <w:szCs w:val="20"/>
        </w:rPr>
        <w:t>regata</w:t>
      </w:r>
      <w:r w:rsidRPr="00AB4A42">
        <w:rPr>
          <w:rFonts w:ascii="Arial" w:hAnsi="Arial" w:cs="Arial"/>
          <w:sz w:val="20"/>
          <w:szCs w:val="20"/>
        </w:rPr>
        <w:t xml:space="preserve"> non gode di nessuna particolare forma di assistenza in mare se non del servizio di soccorso marittimo, normalmente previsto dalle Autorità di governo dello Stato, per la navigazione in mare. E’ per questo che le imbarcazioni hanno l’obbligo di essere munite di idoneo impianto radio trasmittente e ricevente, in VHF con il relativo canale di soccorso n. 16 ed altri canali tra cui il canale 72 ed essere anche muniti di apparecchi di rispetto da usare in caso di avaria dell’impianto principale. </w:t>
      </w:r>
    </w:p>
    <w:p w:rsidR="00147EAF" w:rsidRPr="00B250B0" w:rsidRDefault="00147EAF" w:rsidP="00B250B0">
      <w:pPr>
        <w:pStyle w:val="Rientrocorpodeltesto21"/>
        <w:jc w:val="both"/>
        <w:rPr>
          <w:sz w:val="20"/>
          <w:szCs w:val="20"/>
        </w:rPr>
      </w:pPr>
      <w:r w:rsidRPr="00B250B0">
        <w:rPr>
          <w:sz w:val="20"/>
          <w:szCs w:val="20"/>
        </w:rPr>
        <w:t>Si richiama inol</w:t>
      </w:r>
      <w:r w:rsidR="00C82AA9">
        <w:rPr>
          <w:sz w:val="20"/>
          <w:szCs w:val="20"/>
        </w:rPr>
        <w:t xml:space="preserve">tre la regola fondamentale World </w:t>
      </w:r>
      <w:proofErr w:type="spellStart"/>
      <w:r w:rsidR="00C82AA9">
        <w:rPr>
          <w:sz w:val="20"/>
          <w:szCs w:val="20"/>
        </w:rPr>
        <w:t>Sailing</w:t>
      </w:r>
      <w:proofErr w:type="spellEnd"/>
      <w:r w:rsidR="00C82AA9">
        <w:rPr>
          <w:sz w:val="20"/>
          <w:szCs w:val="20"/>
        </w:rPr>
        <w:t xml:space="preserve"> </w:t>
      </w:r>
      <w:proofErr w:type="spellStart"/>
      <w:r w:rsidR="00C82AA9">
        <w:rPr>
          <w:sz w:val="20"/>
          <w:szCs w:val="20"/>
        </w:rPr>
        <w:t>N°</w:t>
      </w:r>
      <w:proofErr w:type="spellEnd"/>
      <w:r w:rsidR="00C82AA9">
        <w:rPr>
          <w:sz w:val="20"/>
          <w:szCs w:val="20"/>
        </w:rPr>
        <w:t xml:space="preserve"> </w:t>
      </w:r>
      <w:r w:rsidRPr="00B250B0">
        <w:rPr>
          <w:sz w:val="20"/>
          <w:szCs w:val="20"/>
        </w:rPr>
        <w:t>1.1: Una barca o un concorrente deve dare tutto l’aiuto poss</w:t>
      </w:r>
      <w:r w:rsidR="00C82AA9">
        <w:rPr>
          <w:sz w:val="20"/>
          <w:szCs w:val="20"/>
        </w:rPr>
        <w:t>ibile ad ogni persona o vascello</w:t>
      </w:r>
      <w:r w:rsidRPr="00B250B0">
        <w:rPr>
          <w:sz w:val="20"/>
          <w:szCs w:val="20"/>
        </w:rPr>
        <w:t xml:space="preserve"> in pericolo.  </w:t>
      </w:r>
    </w:p>
    <w:p w:rsidR="00147EAF" w:rsidRDefault="00147EAF" w:rsidP="00B250B0">
      <w:pPr>
        <w:jc w:val="both"/>
      </w:pPr>
    </w:p>
    <w:p w:rsidR="00147EAF" w:rsidRDefault="00147EAF" w:rsidP="00B250B0">
      <w:pPr>
        <w:jc w:val="both"/>
      </w:pPr>
    </w:p>
    <w:p w:rsidR="00147EAF" w:rsidRDefault="00147EAF" w:rsidP="00911FEC">
      <w:pPr>
        <w:jc w:val="right"/>
      </w:pPr>
      <w:r>
        <w:t>Il Comitato Organizzatore</w:t>
      </w:r>
    </w:p>
    <w:p w:rsidR="00147EAF" w:rsidRDefault="00147EAF" w:rsidP="00FC1F1B">
      <w:pPr>
        <w:jc w:val="center"/>
        <w:rPr>
          <w:color w:val="000080"/>
          <w:sz w:val="52"/>
          <w:szCs w:val="52"/>
        </w:rPr>
      </w:pPr>
      <w:r>
        <w:br w:type="page"/>
      </w:r>
      <w:r w:rsidRPr="000E46CD">
        <w:rPr>
          <w:color w:val="000080"/>
          <w:sz w:val="52"/>
          <w:szCs w:val="52"/>
        </w:rPr>
        <w:lastRenderedPageBreak/>
        <w:t xml:space="preserve">LNI Sezione di </w:t>
      </w:r>
      <w:proofErr w:type="spellStart"/>
      <w:r w:rsidRPr="000E46CD">
        <w:rPr>
          <w:color w:val="000080"/>
          <w:sz w:val="52"/>
          <w:szCs w:val="52"/>
        </w:rPr>
        <w:t>Agropoli</w:t>
      </w:r>
      <w:proofErr w:type="spellEnd"/>
    </w:p>
    <w:p w:rsidR="00FC1F1B" w:rsidRPr="00FC1F1B" w:rsidRDefault="00FC1F1B" w:rsidP="00FC1F1B">
      <w:pPr>
        <w:pStyle w:val="Corpodeltesto"/>
        <w:jc w:val="center"/>
        <w:rPr>
          <w:b/>
          <w:color w:val="17365D" w:themeColor="text2" w:themeShade="BF"/>
          <w:sz w:val="28"/>
          <w:szCs w:val="28"/>
          <w:lang w:eastAsia="ar-SA"/>
        </w:rPr>
      </w:pPr>
      <w:r w:rsidRPr="00FC1F1B">
        <w:rPr>
          <w:b/>
          <w:color w:val="17365D" w:themeColor="text2" w:themeShade="BF"/>
          <w:sz w:val="28"/>
          <w:szCs w:val="28"/>
          <w:lang w:eastAsia="ar-SA"/>
        </w:rPr>
        <w:t xml:space="preserve">Collaborazione Circolo Velico </w:t>
      </w:r>
      <w:proofErr w:type="spellStart"/>
      <w:r w:rsidRPr="00FC1F1B">
        <w:rPr>
          <w:b/>
          <w:color w:val="17365D" w:themeColor="text2" w:themeShade="BF"/>
          <w:sz w:val="28"/>
          <w:szCs w:val="28"/>
          <w:lang w:eastAsia="ar-SA"/>
        </w:rPr>
        <w:t>Casalvelino</w:t>
      </w:r>
      <w:proofErr w:type="spellEnd"/>
    </w:p>
    <w:p w:rsidR="005558B7" w:rsidRPr="000E46CD" w:rsidRDefault="00FC1F1B" w:rsidP="000E46CD">
      <w:pPr>
        <w:ind w:left="284" w:right="227"/>
        <w:jc w:val="center"/>
        <w:rPr>
          <w:rFonts w:ascii="Arial" w:hAnsi="Arial" w:cs="Arial"/>
          <w:b/>
          <w:bCs/>
          <w:color w:val="000080"/>
          <w:sz w:val="32"/>
          <w:szCs w:val="32"/>
        </w:rPr>
      </w:pPr>
      <w:r>
        <w:rPr>
          <w:rFonts w:ascii="Arial" w:hAnsi="Arial" w:cs="Arial"/>
          <w:b/>
          <w:bCs/>
          <w:color w:val="000080"/>
          <w:sz w:val="32"/>
          <w:szCs w:val="32"/>
        </w:rPr>
        <w:t xml:space="preserve">I </w:t>
      </w:r>
      <w:r w:rsidR="00B066E8">
        <w:rPr>
          <w:rFonts w:ascii="Arial" w:hAnsi="Arial" w:cs="Arial"/>
          <w:b/>
          <w:bCs/>
          <w:color w:val="000080"/>
          <w:sz w:val="32"/>
          <w:szCs w:val="32"/>
        </w:rPr>
        <w:t>Veleggiata Franz Petito</w:t>
      </w:r>
    </w:p>
    <w:p w:rsidR="00147EAF" w:rsidRDefault="00147EAF" w:rsidP="000E46CD">
      <w:pPr>
        <w:ind w:left="284" w:right="227"/>
        <w:jc w:val="center"/>
        <w:rPr>
          <w:rFonts w:ascii="Swis721 Ex BT" w:hAnsi="Swis721 Ex BT" w:cs="Swis721 Ex BT"/>
          <w:b/>
          <w:bCs/>
          <w:color w:val="000080"/>
          <w:sz w:val="28"/>
          <w:szCs w:val="28"/>
        </w:rPr>
      </w:pPr>
      <w:proofErr w:type="spellStart"/>
      <w:r w:rsidRPr="000E46CD">
        <w:rPr>
          <w:rFonts w:ascii="Swis721 Ex BT" w:hAnsi="Swis721 Ex BT" w:cs="Swis721 Ex BT"/>
          <w:b/>
          <w:bCs/>
          <w:color w:val="000080"/>
          <w:sz w:val="28"/>
          <w:szCs w:val="28"/>
        </w:rPr>
        <w:t>Agropoli</w:t>
      </w:r>
      <w:proofErr w:type="spellEnd"/>
      <w:r w:rsidRPr="000E46CD">
        <w:rPr>
          <w:rFonts w:ascii="Swis721 Ex BT" w:hAnsi="Swis721 Ex BT" w:cs="Swis721 Ex BT"/>
          <w:b/>
          <w:bCs/>
          <w:color w:val="000080"/>
          <w:sz w:val="28"/>
          <w:szCs w:val="28"/>
        </w:rPr>
        <w:t xml:space="preserve"> – </w:t>
      </w:r>
      <w:proofErr w:type="spellStart"/>
      <w:r w:rsidR="00FC1F1B">
        <w:rPr>
          <w:rFonts w:ascii="Swis721 Ex BT" w:hAnsi="Swis721 Ex BT" w:cs="Swis721 Ex BT"/>
          <w:b/>
          <w:bCs/>
          <w:color w:val="000080"/>
          <w:sz w:val="28"/>
          <w:szCs w:val="28"/>
        </w:rPr>
        <w:t>Casalvelino</w:t>
      </w:r>
      <w:proofErr w:type="spellEnd"/>
      <w:r w:rsidR="00FC1F1B">
        <w:rPr>
          <w:rFonts w:ascii="Swis721 Ex BT" w:hAnsi="Swis721 Ex BT" w:cs="Swis721 Ex BT"/>
          <w:b/>
          <w:bCs/>
          <w:color w:val="000080"/>
          <w:sz w:val="28"/>
          <w:szCs w:val="28"/>
        </w:rPr>
        <w:t xml:space="preserve"> regata costiera</w:t>
      </w:r>
    </w:p>
    <w:p w:rsidR="00FC1F1B" w:rsidRPr="000E46CD" w:rsidRDefault="00FC1F1B" w:rsidP="000E46CD">
      <w:pPr>
        <w:ind w:left="284" w:right="227"/>
        <w:jc w:val="center"/>
        <w:rPr>
          <w:rFonts w:ascii="Swis721 Ex BT" w:hAnsi="Swis721 Ex BT" w:cs="Swis721 Ex BT"/>
          <w:b/>
          <w:bCs/>
          <w:color w:val="000080"/>
          <w:sz w:val="28"/>
          <w:szCs w:val="28"/>
        </w:rPr>
      </w:pPr>
      <w:proofErr w:type="spellStart"/>
      <w:r>
        <w:rPr>
          <w:rFonts w:ascii="Swis721 Ex BT" w:hAnsi="Swis721 Ex BT" w:cs="Swis721 Ex BT"/>
          <w:b/>
          <w:bCs/>
          <w:color w:val="000080"/>
          <w:sz w:val="28"/>
          <w:szCs w:val="28"/>
        </w:rPr>
        <w:t>Casalvelino</w:t>
      </w:r>
      <w:proofErr w:type="spellEnd"/>
      <w:r>
        <w:rPr>
          <w:rFonts w:ascii="Swis721 Ex BT" w:hAnsi="Swis721 Ex BT" w:cs="Swis721 Ex BT"/>
          <w:b/>
          <w:bCs/>
          <w:color w:val="000080"/>
          <w:sz w:val="28"/>
          <w:szCs w:val="28"/>
        </w:rPr>
        <w:t xml:space="preserve"> regata su boe</w:t>
      </w:r>
    </w:p>
    <w:p w:rsidR="00147EAF" w:rsidRPr="005352D2" w:rsidRDefault="00B066E8" w:rsidP="000E46CD">
      <w:pPr>
        <w:ind w:left="284" w:right="227"/>
        <w:jc w:val="center"/>
        <w:rPr>
          <w:rFonts w:ascii="Arial" w:hAnsi="Arial" w:cs="Arial"/>
          <w:b/>
          <w:bCs/>
          <w:color w:val="365F91" w:themeColor="accent1" w:themeShade="BF"/>
          <w:sz w:val="28"/>
          <w:szCs w:val="28"/>
        </w:rPr>
      </w:pPr>
      <w:r>
        <w:rPr>
          <w:rFonts w:ascii="Arial" w:hAnsi="Arial" w:cs="Arial"/>
          <w:b/>
          <w:bCs/>
          <w:color w:val="365F91" w:themeColor="accent1" w:themeShade="BF"/>
          <w:sz w:val="28"/>
          <w:szCs w:val="28"/>
        </w:rPr>
        <w:t>11</w:t>
      </w:r>
      <w:r w:rsidR="00147EAF" w:rsidRPr="00C95C93">
        <w:rPr>
          <w:rFonts w:ascii="Arial" w:hAnsi="Arial" w:cs="Arial"/>
          <w:b/>
          <w:bCs/>
          <w:color w:val="365F91" w:themeColor="accent1" w:themeShade="BF"/>
          <w:sz w:val="28"/>
          <w:szCs w:val="28"/>
        </w:rPr>
        <w:t xml:space="preserve"> </w:t>
      </w:r>
      <w:r w:rsidR="007A2C65" w:rsidRPr="00C95C93">
        <w:rPr>
          <w:rFonts w:ascii="Arial" w:hAnsi="Arial" w:cs="Arial"/>
          <w:b/>
          <w:bCs/>
          <w:color w:val="365F91" w:themeColor="accent1" w:themeShade="BF"/>
          <w:sz w:val="28"/>
          <w:szCs w:val="28"/>
        </w:rPr>
        <w:t xml:space="preserve">– </w:t>
      </w:r>
      <w:r>
        <w:rPr>
          <w:rFonts w:ascii="Arial" w:hAnsi="Arial" w:cs="Arial"/>
          <w:b/>
          <w:bCs/>
          <w:color w:val="365F91" w:themeColor="accent1" w:themeShade="BF"/>
          <w:sz w:val="28"/>
          <w:szCs w:val="28"/>
        </w:rPr>
        <w:t>1</w:t>
      </w:r>
      <w:r w:rsidR="0020511E" w:rsidRPr="00C95C93">
        <w:rPr>
          <w:rFonts w:ascii="Arial" w:hAnsi="Arial" w:cs="Arial"/>
          <w:b/>
          <w:bCs/>
          <w:color w:val="365F91" w:themeColor="accent1" w:themeShade="BF"/>
          <w:sz w:val="28"/>
          <w:szCs w:val="28"/>
        </w:rPr>
        <w:t>2</w:t>
      </w:r>
      <w:r>
        <w:rPr>
          <w:rFonts w:ascii="Arial" w:hAnsi="Arial" w:cs="Arial"/>
          <w:b/>
          <w:bCs/>
          <w:color w:val="365F91" w:themeColor="accent1" w:themeShade="BF"/>
          <w:sz w:val="28"/>
          <w:szCs w:val="28"/>
        </w:rPr>
        <w:t xml:space="preserve"> maggio</w:t>
      </w:r>
      <w:r w:rsidR="00FC1F1B">
        <w:rPr>
          <w:rFonts w:ascii="Arial" w:hAnsi="Arial" w:cs="Arial"/>
          <w:b/>
          <w:bCs/>
          <w:color w:val="365F91" w:themeColor="accent1" w:themeShade="BF"/>
          <w:sz w:val="28"/>
          <w:szCs w:val="28"/>
        </w:rPr>
        <w:t xml:space="preserve"> 2019 </w:t>
      </w:r>
      <w:r w:rsidR="00147EAF">
        <w:rPr>
          <w:rFonts w:ascii="Arial" w:hAnsi="Arial" w:cs="Arial"/>
          <w:b/>
          <w:bCs/>
          <w:color w:val="000080"/>
          <w:sz w:val="28"/>
          <w:szCs w:val="28"/>
        </w:rPr>
        <w:t xml:space="preserve"> </w:t>
      </w:r>
    </w:p>
    <w:p w:rsidR="00147EAF" w:rsidRPr="000E46CD" w:rsidRDefault="00147EAF" w:rsidP="000E46CD">
      <w:pPr>
        <w:jc w:val="center"/>
        <w:rPr>
          <w:color w:val="000080"/>
          <w:sz w:val="12"/>
          <w:szCs w:val="12"/>
        </w:rPr>
      </w:pPr>
    </w:p>
    <w:p w:rsidR="00147EAF" w:rsidRPr="000E46CD" w:rsidRDefault="00147EAF" w:rsidP="000E46CD">
      <w:pPr>
        <w:jc w:val="center"/>
        <w:rPr>
          <w:color w:val="000080"/>
          <w:sz w:val="40"/>
          <w:szCs w:val="40"/>
        </w:rPr>
      </w:pPr>
      <w:r w:rsidRPr="000E46CD">
        <w:rPr>
          <w:color w:val="000080"/>
          <w:sz w:val="40"/>
          <w:szCs w:val="40"/>
        </w:rPr>
        <w:t>Modulo d’iscrizione</w:t>
      </w:r>
    </w:p>
    <w:p w:rsidR="00147EAF" w:rsidRDefault="00147EAF" w:rsidP="000E46CD">
      <w:pPr>
        <w:jc w:val="both"/>
        <w:rPr>
          <w:sz w:val="12"/>
          <w:szCs w:val="12"/>
        </w:rPr>
      </w:pPr>
    </w:p>
    <w:p w:rsidR="00147EAF" w:rsidRDefault="00147EAF" w:rsidP="000E46CD">
      <w:pPr>
        <w:jc w:val="both"/>
      </w:pPr>
      <w:r>
        <w:t xml:space="preserve">Prego iscrivere lo Yacht___________________  </w:t>
      </w:r>
      <w:proofErr w:type="spellStart"/>
      <w:r>
        <w:t>N°</w:t>
      </w:r>
      <w:proofErr w:type="spellEnd"/>
      <w:r>
        <w:t xml:space="preserve"> velico__________ </w:t>
      </w:r>
    </w:p>
    <w:p w:rsidR="00147EAF" w:rsidRDefault="00147EAF" w:rsidP="000E46CD">
      <w:pPr>
        <w:jc w:val="both"/>
      </w:pPr>
      <w:r>
        <w:t>Categoria ___________________                       LFT(</w:t>
      </w:r>
      <w:proofErr w:type="spellStart"/>
      <w:r>
        <w:t>mt</w:t>
      </w:r>
      <w:proofErr w:type="spellEnd"/>
      <w:r>
        <w:t>.)__________</w:t>
      </w:r>
    </w:p>
    <w:p w:rsidR="00147EAF" w:rsidRDefault="00147EAF" w:rsidP="000E46CD">
      <w:pPr>
        <w:jc w:val="both"/>
      </w:pPr>
      <w:r>
        <w:t>Club d’appartenenza___________________________________________</w:t>
      </w:r>
    </w:p>
    <w:p w:rsidR="00147EAF" w:rsidRPr="00C95C93" w:rsidRDefault="00147EAF" w:rsidP="000E46CD">
      <w:pPr>
        <w:jc w:val="both"/>
      </w:pPr>
      <w:r w:rsidRPr="00C95C93">
        <w:t>Al</w:t>
      </w:r>
      <w:r w:rsidR="00FC1F1B">
        <w:t xml:space="preserve"> T</w:t>
      </w:r>
      <w:r w:rsidR="0060040E">
        <w:t xml:space="preserve">rofeo Cilento 2019     </w:t>
      </w:r>
      <w:r w:rsidR="00FC1F1B">
        <w:t xml:space="preserve"> </w:t>
      </w:r>
      <w:r w:rsidR="007A2C65" w:rsidRPr="00C95C93">
        <w:t xml:space="preserve">   Nel Gruppo             A1      A2        B1</w:t>
      </w:r>
    </w:p>
    <w:p w:rsidR="00147EAF" w:rsidRDefault="00147EAF" w:rsidP="000E46CD">
      <w:pPr>
        <w:jc w:val="both"/>
      </w:pPr>
      <w:r>
        <w:t xml:space="preserve">Certificato di stazza            </w:t>
      </w:r>
      <w:r>
        <w:tab/>
        <w:t xml:space="preserve">                    si    no</w:t>
      </w:r>
    </w:p>
    <w:p w:rsidR="00147EAF" w:rsidRDefault="00147EAF" w:rsidP="000E46CD">
      <w:pPr>
        <w:jc w:val="both"/>
      </w:pPr>
      <w:r>
        <w:t>Assicurazione RCT                                    si    no</w:t>
      </w:r>
    </w:p>
    <w:p w:rsidR="00147EAF" w:rsidRDefault="00147EAF" w:rsidP="000E46CD">
      <w:pPr>
        <w:jc w:val="both"/>
      </w:pPr>
      <w:r>
        <w:t>Tassa d’iscrizione</w:t>
      </w:r>
      <w:r>
        <w:tab/>
      </w:r>
      <w:r>
        <w:tab/>
      </w:r>
      <w:r>
        <w:tab/>
        <w:t xml:space="preserve">        si    no </w:t>
      </w:r>
    </w:p>
    <w:p w:rsidR="00147EAF" w:rsidRDefault="00147EAF" w:rsidP="000E46CD">
      <w:pPr>
        <w:jc w:val="both"/>
      </w:pPr>
      <w:r>
        <w:t xml:space="preserve">Il </w:t>
      </w:r>
      <w:r w:rsidR="00C82AA9">
        <w:t xml:space="preserve">CDL </w:t>
      </w:r>
      <w:r>
        <w:t>dell’imbarcazione è: ___________________</w:t>
      </w:r>
    </w:p>
    <w:p w:rsidR="00147EAF" w:rsidRDefault="00147EAF" w:rsidP="000E46CD">
      <w:pPr>
        <w:jc w:val="both"/>
      </w:pPr>
      <w:r>
        <w:t>Tel. Cellulare del responsabile a bordo:_____________________</w:t>
      </w:r>
    </w:p>
    <w:p w:rsidR="00147EAF" w:rsidRDefault="0038799C" w:rsidP="00FC1F1B">
      <w:pPr>
        <w:pStyle w:val="Titolo9"/>
        <w:pBdr>
          <w:right w:val="single" w:sz="4" w:space="0" w:color="000000"/>
        </w:pBdr>
        <w:tabs>
          <w:tab w:val="clear" w:pos="6480"/>
          <w:tab w:val="num" w:pos="0"/>
        </w:tabs>
        <w:spacing w:line="240" w:lineRule="auto"/>
        <w:ind w:left="1584" w:hanging="1584"/>
        <w:jc w:val="both"/>
      </w:pPr>
      <w:r>
        <w:rPr>
          <w:noProof/>
          <w:lang w:eastAsia="it-IT"/>
        </w:rPr>
        <w:pict>
          <v:shapetype id="_x0000_t202" coordsize="21600,21600" o:spt="202" path="m,l,21600r21600,l21600,xe">
            <v:stroke joinstyle="miter"/>
            <v:path gradientshapeok="t" o:connecttype="rect"/>
          </v:shapetype>
          <v:shape id="_x0000_s1026" type="#_x0000_t202" style="position:absolute;left:0;text-align:left;margin-left:-6.1pt;margin-top:18.85pt;width:476.95pt;height:182.25pt;z-index:251657728;mso-wrap-distance-left:0;mso-wrap-distance-right:7.05pt" stroked="f">
            <v:fill opacity="0" color2="black"/>
            <v:textbox inset="0,0,0,0">
              <w:txbxContent>
                <w:tbl>
                  <w:tblPr>
                    <w:tblW w:w="9645" w:type="dxa"/>
                    <w:tblInd w:w="-68" w:type="dxa"/>
                    <w:tblLayout w:type="fixed"/>
                    <w:tblCellMar>
                      <w:left w:w="70" w:type="dxa"/>
                      <w:right w:w="70" w:type="dxa"/>
                    </w:tblCellMar>
                    <w:tblLook w:val="0000"/>
                  </w:tblPr>
                  <w:tblGrid>
                    <w:gridCol w:w="4910"/>
                    <w:gridCol w:w="752"/>
                    <w:gridCol w:w="2077"/>
                    <w:gridCol w:w="1781"/>
                    <w:gridCol w:w="45"/>
                    <w:gridCol w:w="60"/>
                    <w:gridCol w:w="20"/>
                  </w:tblGrid>
                  <w:tr w:rsidR="00147EAF">
                    <w:tc>
                      <w:tcPr>
                        <w:tcW w:w="4910" w:type="dxa"/>
                        <w:tcBorders>
                          <w:top w:val="single" w:sz="8" w:space="0" w:color="000000"/>
                          <w:left w:val="single" w:sz="8" w:space="0" w:color="000000"/>
                          <w:bottom w:val="single" w:sz="8" w:space="0" w:color="000000"/>
                        </w:tcBorders>
                      </w:tcPr>
                      <w:p w:rsidR="00147EAF" w:rsidRDefault="00147EAF">
                        <w:pPr>
                          <w:snapToGrid w:val="0"/>
                          <w:spacing w:line="360" w:lineRule="auto"/>
                          <w:jc w:val="both"/>
                          <w:rPr>
                            <w:sz w:val="20"/>
                            <w:szCs w:val="20"/>
                          </w:rPr>
                        </w:pPr>
                        <w:r>
                          <w:rPr>
                            <w:sz w:val="20"/>
                            <w:szCs w:val="20"/>
                          </w:rPr>
                          <w:t>Nome e Cognome</w:t>
                        </w:r>
                      </w:p>
                    </w:tc>
                    <w:tc>
                      <w:tcPr>
                        <w:tcW w:w="752" w:type="dxa"/>
                        <w:tcBorders>
                          <w:top w:val="single" w:sz="8" w:space="0" w:color="000000"/>
                          <w:left w:val="single" w:sz="8" w:space="0" w:color="000000"/>
                          <w:bottom w:val="single" w:sz="8" w:space="0" w:color="000000"/>
                        </w:tcBorders>
                      </w:tcPr>
                      <w:p w:rsidR="00147EAF" w:rsidRDefault="00147EAF">
                        <w:pPr>
                          <w:snapToGrid w:val="0"/>
                          <w:spacing w:line="360" w:lineRule="auto"/>
                          <w:jc w:val="both"/>
                          <w:rPr>
                            <w:sz w:val="20"/>
                            <w:szCs w:val="20"/>
                          </w:rPr>
                        </w:pPr>
                        <w:r>
                          <w:rPr>
                            <w:b/>
                            <w:bCs/>
                            <w:sz w:val="20"/>
                            <w:szCs w:val="20"/>
                          </w:rPr>
                          <w:t>Naz.</w:t>
                        </w:r>
                      </w:p>
                    </w:tc>
                    <w:tc>
                      <w:tcPr>
                        <w:tcW w:w="2077" w:type="dxa"/>
                        <w:tcBorders>
                          <w:top w:val="single" w:sz="8" w:space="0" w:color="000000"/>
                          <w:left w:val="single" w:sz="8" w:space="0" w:color="000000"/>
                          <w:bottom w:val="single" w:sz="8" w:space="0" w:color="000000"/>
                        </w:tcBorders>
                      </w:tcPr>
                      <w:p w:rsidR="00147EAF" w:rsidRDefault="00147EAF">
                        <w:pPr>
                          <w:snapToGrid w:val="0"/>
                          <w:spacing w:line="360" w:lineRule="auto"/>
                          <w:jc w:val="both"/>
                          <w:rPr>
                            <w:sz w:val="20"/>
                            <w:szCs w:val="20"/>
                          </w:rPr>
                        </w:pPr>
                        <w:r>
                          <w:rPr>
                            <w:b/>
                            <w:bCs/>
                            <w:sz w:val="20"/>
                            <w:szCs w:val="20"/>
                          </w:rPr>
                          <w:t>Ruolo</w:t>
                        </w:r>
                      </w:p>
                    </w:tc>
                    <w:tc>
                      <w:tcPr>
                        <w:tcW w:w="1906" w:type="dxa"/>
                        <w:gridSpan w:val="4"/>
                        <w:tcBorders>
                          <w:top w:val="single" w:sz="8" w:space="0" w:color="000000"/>
                          <w:left w:val="single" w:sz="8" w:space="0" w:color="000000"/>
                          <w:bottom w:val="single" w:sz="8" w:space="0" w:color="000000"/>
                          <w:right w:val="single" w:sz="8" w:space="0" w:color="000000"/>
                        </w:tcBorders>
                      </w:tcPr>
                      <w:p w:rsidR="00147EAF" w:rsidRDefault="00147EAF">
                        <w:pPr>
                          <w:snapToGrid w:val="0"/>
                          <w:spacing w:line="360" w:lineRule="auto"/>
                          <w:jc w:val="both"/>
                          <w:rPr>
                            <w:sz w:val="20"/>
                            <w:szCs w:val="20"/>
                          </w:rPr>
                        </w:pPr>
                        <w:r>
                          <w:rPr>
                            <w:b/>
                            <w:bCs/>
                            <w:sz w:val="20"/>
                            <w:szCs w:val="20"/>
                          </w:rPr>
                          <w:t>Tessera F.I.V.</w:t>
                        </w:r>
                      </w:p>
                    </w:tc>
                  </w:tr>
                  <w:tr w:rsidR="00147EAF">
                    <w:tblPrEx>
                      <w:tblCellMar>
                        <w:left w:w="0" w:type="dxa"/>
                        <w:right w:w="0" w:type="dxa"/>
                      </w:tblCellMar>
                    </w:tblPrEx>
                    <w:trPr>
                      <w:gridAfter w:val="1"/>
                      <w:wAfter w:w="20" w:type="dxa"/>
                    </w:trPr>
                    <w:tc>
                      <w:tcPr>
                        <w:tcW w:w="4910"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1)</w:t>
                        </w:r>
                      </w:p>
                    </w:tc>
                    <w:tc>
                      <w:tcPr>
                        <w:tcW w:w="752"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Armatore</w:t>
                        </w:r>
                      </w:p>
                    </w:tc>
                    <w:tc>
                      <w:tcPr>
                        <w:tcW w:w="1781"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2)</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Timoniere</w:t>
                        </w: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3)</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4)</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5)</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6)</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7)</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8)</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9)</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bl>
                <w:p w:rsidR="00147EAF" w:rsidRDefault="00147EAF" w:rsidP="000E46CD">
                  <w:r>
                    <w:t xml:space="preserve"> </w:t>
                  </w:r>
                </w:p>
              </w:txbxContent>
            </v:textbox>
            <w10:wrap type="square" side="largest"/>
          </v:shape>
        </w:pict>
      </w:r>
      <w:r w:rsidR="00147EAF">
        <w:t>LISTA EQUIPAGGIO</w:t>
      </w:r>
    </w:p>
    <w:p w:rsidR="00147EAF" w:rsidRDefault="00147EAF" w:rsidP="000E46CD">
      <w:pPr>
        <w:jc w:val="both"/>
        <w:rPr>
          <w:sz w:val="10"/>
          <w:szCs w:val="10"/>
        </w:rPr>
      </w:pPr>
    </w:p>
    <w:p w:rsidR="00147EAF" w:rsidRDefault="00147EAF" w:rsidP="000E46CD">
      <w:pPr>
        <w:jc w:val="both"/>
        <w:rPr>
          <w:sz w:val="18"/>
          <w:szCs w:val="18"/>
        </w:rPr>
      </w:pPr>
      <w:r>
        <w:rPr>
          <w:sz w:val="8"/>
          <w:szCs w:val="8"/>
        </w:rPr>
        <w:br/>
      </w:r>
      <w:r>
        <w:rPr>
          <w:sz w:val="18"/>
          <w:szCs w:val="18"/>
        </w:rPr>
        <w:t xml:space="preserve">Accetto di sottopormi al Regolamento di Regata </w:t>
      </w:r>
      <w:proofErr w:type="spellStart"/>
      <w:r>
        <w:rPr>
          <w:sz w:val="18"/>
          <w:szCs w:val="18"/>
        </w:rPr>
        <w:t>I.SA.F</w:t>
      </w:r>
      <w:proofErr w:type="spellEnd"/>
      <w:r>
        <w:rPr>
          <w:sz w:val="18"/>
          <w:szCs w:val="18"/>
        </w:rPr>
        <w:t xml:space="preserve">. in vigore, alle Istruzioni e al Bando di </w:t>
      </w:r>
      <w:r w:rsidR="00EC47AC">
        <w:rPr>
          <w:sz w:val="18"/>
          <w:szCs w:val="18"/>
        </w:rPr>
        <w:t>Regata</w:t>
      </w:r>
      <w:r>
        <w:rPr>
          <w:sz w:val="18"/>
          <w:szCs w:val="18"/>
        </w:rPr>
        <w:t xml:space="preserve">. Dichiaro di assumere personale responsabilità sulle qualità marine del mio yacht, sull’equipaggiamento, sull’efficienza dell’equipaggio, sulle dotazioni di sicurezza e quanto altro previsto nel bando. Dichiaro esplicitamente di assumere qualsiasi responsabilità per danni causati a persone o a cose di terzi, a me stesso o alle mie cose, sia in terra che in acqua in conseguenza della partecipazione alla </w:t>
      </w:r>
      <w:r w:rsidR="00EC47AC">
        <w:rPr>
          <w:sz w:val="18"/>
          <w:szCs w:val="18"/>
        </w:rPr>
        <w:t>Regata</w:t>
      </w:r>
      <w:r>
        <w:rPr>
          <w:sz w:val="18"/>
          <w:szCs w:val="18"/>
        </w:rPr>
        <w:t xml:space="preserve">, sollevando da ogni responsabilità l’Ente Organizzatore, la FIV, il Comitato di </w:t>
      </w:r>
      <w:r w:rsidR="00EC47AC">
        <w:rPr>
          <w:sz w:val="18"/>
          <w:szCs w:val="18"/>
        </w:rPr>
        <w:t>Regata</w:t>
      </w:r>
      <w:r>
        <w:rPr>
          <w:sz w:val="18"/>
          <w:szCs w:val="18"/>
        </w:rPr>
        <w:t xml:space="preserve"> e tutti quelli che concorrono nell’organizzazione a qualsiasi titolo. Sono a conoscenza della Regola 4. del </w:t>
      </w:r>
      <w:proofErr w:type="spellStart"/>
      <w:r>
        <w:rPr>
          <w:sz w:val="18"/>
          <w:szCs w:val="18"/>
        </w:rPr>
        <w:t>R.R.S.</w:t>
      </w:r>
      <w:proofErr w:type="spellEnd"/>
      <w:r>
        <w:rPr>
          <w:sz w:val="18"/>
          <w:szCs w:val="18"/>
        </w:rPr>
        <w:t xml:space="preserve">  : “Decisione di partecipare alla </w:t>
      </w:r>
      <w:r w:rsidR="00EC47AC">
        <w:rPr>
          <w:sz w:val="18"/>
          <w:szCs w:val="18"/>
        </w:rPr>
        <w:t>regata</w:t>
      </w:r>
      <w:r>
        <w:rPr>
          <w:sz w:val="18"/>
          <w:szCs w:val="18"/>
        </w:rPr>
        <w:t>“.</w:t>
      </w:r>
    </w:p>
    <w:p w:rsidR="00147EAF" w:rsidRDefault="00147EAF" w:rsidP="000E46CD">
      <w:pPr>
        <w:jc w:val="both"/>
        <w:rPr>
          <w:sz w:val="16"/>
          <w:szCs w:val="16"/>
        </w:rPr>
      </w:pPr>
    </w:p>
    <w:p w:rsidR="00147EAF" w:rsidRDefault="00147EAF" w:rsidP="000E46CD">
      <w:pPr>
        <w:spacing w:line="360" w:lineRule="auto"/>
        <w:jc w:val="both"/>
      </w:pPr>
      <w:r>
        <w:t>Data:____________________</w:t>
      </w:r>
      <w:r>
        <w:tab/>
        <w:t xml:space="preserve">                          Firma_____________________________</w:t>
      </w:r>
    </w:p>
    <w:tbl>
      <w:tblPr>
        <w:tblW w:w="0" w:type="auto"/>
        <w:tblInd w:w="-106" w:type="dxa"/>
        <w:tblLayout w:type="fixed"/>
        <w:tblLook w:val="0000"/>
      </w:tblPr>
      <w:tblGrid>
        <w:gridCol w:w="9530"/>
      </w:tblGrid>
      <w:tr w:rsidR="00147EAF">
        <w:tc>
          <w:tcPr>
            <w:tcW w:w="9530" w:type="dxa"/>
            <w:tcBorders>
              <w:top w:val="single" w:sz="4" w:space="0" w:color="000000"/>
              <w:left w:val="single" w:sz="4" w:space="0" w:color="000000"/>
              <w:bottom w:val="single" w:sz="4" w:space="0" w:color="000000"/>
              <w:right w:val="single" w:sz="4" w:space="0" w:color="000000"/>
            </w:tcBorders>
          </w:tcPr>
          <w:p w:rsidR="00147EAF" w:rsidRDefault="00147EAF" w:rsidP="007A218C">
            <w:pPr>
              <w:snapToGrid w:val="0"/>
              <w:spacing w:line="360" w:lineRule="auto"/>
              <w:jc w:val="both"/>
              <w:rPr>
                <w:b/>
                <w:bCs/>
                <w:sz w:val="20"/>
                <w:szCs w:val="20"/>
              </w:rPr>
            </w:pPr>
            <w:r>
              <w:rPr>
                <w:b/>
                <w:bCs/>
                <w:sz w:val="20"/>
                <w:szCs w:val="20"/>
              </w:rPr>
              <w:t>Desidero essere iscritto nel raggruppamento “Gran Crociera”</w:t>
            </w:r>
            <w:r w:rsidR="00C82AA9">
              <w:rPr>
                <w:b/>
                <w:bCs/>
                <w:sz w:val="20"/>
                <w:szCs w:val="20"/>
              </w:rPr>
              <w:t xml:space="preserve"> A2</w:t>
            </w:r>
            <w:r>
              <w:rPr>
                <w:b/>
                <w:bCs/>
                <w:sz w:val="20"/>
                <w:szCs w:val="20"/>
              </w:rPr>
              <w:t xml:space="preserve"> e dichiaro che  l’imbarcazione parteciperà possedendo le seguenti caratteristiche </w:t>
            </w:r>
            <w:r>
              <w:rPr>
                <w:sz w:val="20"/>
                <w:szCs w:val="20"/>
              </w:rPr>
              <w:t>(almeno 4 con vele a bassa tecnologia, altrimenti 5, obbligatori rolla fiocco e salpa ancora)</w:t>
            </w:r>
            <w:r>
              <w:rPr>
                <w:b/>
                <w:bCs/>
                <w:sz w:val="20"/>
                <w:szCs w:val="20"/>
              </w:rPr>
              <w:t>:</w:t>
            </w:r>
          </w:p>
          <w:p w:rsidR="00147EAF" w:rsidRDefault="00147EAF" w:rsidP="007A218C">
            <w:pPr>
              <w:spacing w:line="360" w:lineRule="auto"/>
              <w:jc w:val="both"/>
              <w:rPr>
                <w:sz w:val="20"/>
                <w:szCs w:val="20"/>
              </w:rPr>
            </w:pPr>
            <w:r>
              <w:rPr>
                <w:sz w:val="20"/>
                <w:szCs w:val="20"/>
              </w:rPr>
              <w:t>( ) vele di tessuto a bassa tecnologia (</w:t>
            </w:r>
            <w:proofErr w:type="spellStart"/>
            <w:r>
              <w:rPr>
                <w:sz w:val="20"/>
                <w:szCs w:val="20"/>
              </w:rPr>
              <w:t>dacron</w:t>
            </w:r>
            <w:proofErr w:type="spellEnd"/>
            <w:r>
              <w:rPr>
                <w:sz w:val="20"/>
                <w:szCs w:val="20"/>
              </w:rPr>
              <w:t xml:space="preserve"> e altre fibre poliesteri, nylon, ed altre fibre poliammide, cotone e, comunque, filati a basso modulo di elasticità, tessuti a trama ed ordito senza laminature)</w:t>
            </w:r>
          </w:p>
          <w:p w:rsidR="00147EAF" w:rsidRDefault="00147EAF" w:rsidP="007A218C">
            <w:pPr>
              <w:spacing w:line="360" w:lineRule="auto"/>
              <w:jc w:val="both"/>
              <w:rPr>
                <w:sz w:val="20"/>
                <w:szCs w:val="20"/>
              </w:rPr>
            </w:pPr>
            <w:r>
              <w:rPr>
                <w:sz w:val="20"/>
                <w:szCs w:val="20"/>
              </w:rPr>
              <w:t xml:space="preserve">( ) </w:t>
            </w:r>
            <w:proofErr w:type="spellStart"/>
            <w:r>
              <w:rPr>
                <w:sz w:val="20"/>
                <w:szCs w:val="20"/>
              </w:rPr>
              <w:t>Rollafiocco</w:t>
            </w:r>
            <w:proofErr w:type="spellEnd"/>
            <w:r>
              <w:rPr>
                <w:sz w:val="20"/>
                <w:szCs w:val="20"/>
              </w:rPr>
              <w:t xml:space="preserve"> con vela installata e non sostituibile in regata o vela di prua con </w:t>
            </w:r>
            <w:proofErr w:type="spellStart"/>
            <w:r>
              <w:rPr>
                <w:sz w:val="20"/>
                <w:szCs w:val="20"/>
              </w:rPr>
              <w:t>garrocci</w:t>
            </w:r>
            <w:proofErr w:type="spellEnd"/>
            <w:r>
              <w:rPr>
                <w:sz w:val="20"/>
                <w:szCs w:val="20"/>
              </w:rPr>
              <w:t>;</w:t>
            </w:r>
          </w:p>
          <w:p w:rsidR="00147EAF" w:rsidRDefault="00147EAF" w:rsidP="007A218C">
            <w:pPr>
              <w:spacing w:line="360" w:lineRule="auto"/>
              <w:jc w:val="both"/>
              <w:rPr>
                <w:sz w:val="20"/>
                <w:szCs w:val="20"/>
              </w:rPr>
            </w:pPr>
            <w:r>
              <w:rPr>
                <w:sz w:val="20"/>
                <w:szCs w:val="20"/>
              </w:rPr>
              <w:t xml:space="preserve">( ) </w:t>
            </w:r>
            <w:proofErr w:type="spellStart"/>
            <w:r>
              <w:rPr>
                <w:sz w:val="20"/>
                <w:szCs w:val="20"/>
              </w:rPr>
              <w:t>Rollaranda</w:t>
            </w:r>
            <w:proofErr w:type="spellEnd"/>
            <w:r>
              <w:rPr>
                <w:sz w:val="20"/>
                <w:szCs w:val="20"/>
              </w:rPr>
              <w:t xml:space="preserve"> completo e funzionante    ( ) Ponte in teak completo     ( ) Elica a pale fisse</w:t>
            </w:r>
          </w:p>
          <w:p w:rsidR="00147EAF" w:rsidRDefault="00147EAF" w:rsidP="007A218C">
            <w:pPr>
              <w:spacing w:line="360" w:lineRule="auto"/>
              <w:jc w:val="both"/>
              <w:rPr>
                <w:sz w:val="20"/>
                <w:szCs w:val="20"/>
              </w:rPr>
            </w:pPr>
            <w:r>
              <w:rPr>
                <w:sz w:val="20"/>
                <w:szCs w:val="20"/>
              </w:rPr>
              <w:t xml:space="preserve">( ) Alberatura senza rastrema tura        ( ) Salpancora installato e funzionante   ( ) </w:t>
            </w:r>
            <w:proofErr w:type="spellStart"/>
            <w:r>
              <w:rPr>
                <w:sz w:val="20"/>
                <w:szCs w:val="20"/>
              </w:rPr>
              <w:t>Desalinizzatore</w:t>
            </w:r>
            <w:proofErr w:type="spellEnd"/>
            <w:r>
              <w:rPr>
                <w:sz w:val="20"/>
                <w:szCs w:val="20"/>
              </w:rPr>
              <w:t xml:space="preserve"> proporzionato</w:t>
            </w:r>
          </w:p>
          <w:p w:rsidR="00147EAF" w:rsidRDefault="00147EAF" w:rsidP="007A218C">
            <w:pPr>
              <w:spacing w:line="360" w:lineRule="auto"/>
              <w:jc w:val="both"/>
              <w:rPr>
                <w:sz w:val="20"/>
                <w:szCs w:val="20"/>
              </w:rPr>
            </w:pPr>
            <w:r>
              <w:rPr>
                <w:sz w:val="20"/>
                <w:szCs w:val="20"/>
              </w:rPr>
              <w:t xml:space="preserve">( ) Bulbo in ghisa (qualora nella serie fosse previsto anche quello in piombo) ( ) </w:t>
            </w:r>
            <w:proofErr w:type="spellStart"/>
            <w:r>
              <w:rPr>
                <w:sz w:val="20"/>
                <w:szCs w:val="20"/>
              </w:rPr>
              <w:t>Bow-thruster</w:t>
            </w:r>
            <w:proofErr w:type="spellEnd"/>
            <w:r>
              <w:rPr>
                <w:sz w:val="20"/>
                <w:szCs w:val="20"/>
              </w:rPr>
              <w:t xml:space="preserve">                                                                                    ( ) Impianto di condizionamento   ( ) Anno di varo anteriore al 19</w:t>
            </w:r>
            <w:r w:rsidR="00FC1F1B">
              <w:rPr>
                <w:sz w:val="20"/>
                <w:szCs w:val="20"/>
              </w:rPr>
              <w:t>87</w:t>
            </w:r>
          </w:p>
          <w:p w:rsidR="00147EAF" w:rsidRDefault="00147EAF" w:rsidP="007A218C">
            <w:pPr>
              <w:spacing w:line="360" w:lineRule="auto"/>
              <w:jc w:val="both"/>
              <w:rPr>
                <w:sz w:val="20"/>
                <w:szCs w:val="20"/>
              </w:rPr>
            </w:pPr>
            <w:r>
              <w:rPr>
                <w:sz w:val="20"/>
                <w:szCs w:val="20"/>
              </w:rPr>
              <w:t xml:space="preserve">                                                                                           In fede </w:t>
            </w:r>
            <w:proofErr w:type="spellStart"/>
            <w:r>
              <w:rPr>
                <w:sz w:val="20"/>
                <w:szCs w:val="20"/>
              </w:rPr>
              <w:t>……………………………………………</w:t>
            </w:r>
            <w:proofErr w:type="spellEnd"/>
            <w:r>
              <w:rPr>
                <w:sz w:val="20"/>
                <w:szCs w:val="20"/>
              </w:rPr>
              <w:t xml:space="preserve">..  </w:t>
            </w:r>
          </w:p>
        </w:tc>
      </w:tr>
    </w:tbl>
    <w:p w:rsidR="00147EAF" w:rsidRPr="00B27F6D" w:rsidRDefault="00147EAF" w:rsidP="00B27F6D">
      <w:pPr>
        <w:jc w:val="both"/>
        <w:rPr>
          <w:u w:val="single"/>
        </w:rPr>
      </w:pPr>
    </w:p>
    <w:sectPr w:rsidR="00147EAF" w:rsidRPr="00B27F6D" w:rsidSect="00186D56">
      <w:pgSz w:w="11906" w:h="16838"/>
      <w:pgMar w:top="719" w:right="1134" w:bottom="360"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Ex B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decimal"/>
      <w:lvlText w:val="%1)"/>
      <w:lvlJc w:val="left"/>
      <w:pPr>
        <w:tabs>
          <w:tab w:val="num" w:pos="960"/>
        </w:tabs>
        <w:ind w:left="960" w:hanging="360"/>
      </w:pPr>
    </w:lvl>
  </w:abstractNum>
  <w:abstractNum w:abstractNumId="2">
    <w:nsid w:val="25446406"/>
    <w:multiLevelType w:val="hybridMultilevel"/>
    <w:tmpl w:val="1408FE18"/>
    <w:lvl w:ilvl="0" w:tplc="04100001">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3">
    <w:nsid w:val="3BDA6675"/>
    <w:multiLevelType w:val="hybridMultilevel"/>
    <w:tmpl w:val="B79EB4A2"/>
    <w:lvl w:ilvl="0" w:tplc="04100001">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4">
    <w:nsid w:val="525253D2"/>
    <w:multiLevelType w:val="hybridMultilevel"/>
    <w:tmpl w:val="EE747A20"/>
    <w:lvl w:ilvl="0" w:tplc="3AE832A2">
      <w:start w:val="2"/>
      <w:numFmt w:val="bullet"/>
      <w:lvlText w:val="-"/>
      <w:lvlJc w:val="left"/>
      <w:pPr>
        <w:tabs>
          <w:tab w:val="num" w:pos="644"/>
        </w:tabs>
        <w:ind w:left="644" w:hanging="360"/>
      </w:pPr>
      <w:rPr>
        <w:rFonts w:ascii="Arial" w:eastAsia="Times New Roman" w:hAnsi="Arial"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cs="Wingdings" w:hint="default"/>
      </w:rPr>
    </w:lvl>
    <w:lvl w:ilvl="3" w:tplc="04100001">
      <w:start w:val="1"/>
      <w:numFmt w:val="bullet"/>
      <w:lvlText w:val=""/>
      <w:lvlJc w:val="left"/>
      <w:pPr>
        <w:tabs>
          <w:tab w:val="num" w:pos="2804"/>
        </w:tabs>
        <w:ind w:left="2804" w:hanging="360"/>
      </w:pPr>
      <w:rPr>
        <w:rFonts w:ascii="Symbol" w:hAnsi="Symbol" w:cs="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cs="Wingdings" w:hint="default"/>
      </w:rPr>
    </w:lvl>
    <w:lvl w:ilvl="6" w:tplc="04100001">
      <w:start w:val="1"/>
      <w:numFmt w:val="bullet"/>
      <w:lvlText w:val=""/>
      <w:lvlJc w:val="left"/>
      <w:pPr>
        <w:tabs>
          <w:tab w:val="num" w:pos="4964"/>
        </w:tabs>
        <w:ind w:left="4964" w:hanging="360"/>
      </w:pPr>
      <w:rPr>
        <w:rFonts w:ascii="Symbol" w:hAnsi="Symbol" w:cs="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cs="Wingdings" w:hint="default"/>
      </w:rPr>
    </w:lvl>
  </w:abstractNum>
  <w:abstractNum w:abstractNumId="5">
    <w:nsid w:val="57E70EB4"/>
    <w:multiLevelType w:val="hybridMultilevel"/>
    <w:tmpl w:val="E4C26C6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nsid w:val="72A14AD6"/>
    <w:multiLevelType w:val="hybridMultilevel"/>
    <w:tmpl w:val="45264248"/>
    <w:lvl w:ilvl="0" w:tplc="04100017">
      <w:start w:val="1"/>
      <w:numFmt w:val="lowerLetter"/>
      <w:lvlText w:val="%1)"/>
      <w:lvlJc w:val="left"/>
      <w:pPr>
        <w:tabs>
          <w:tab w:val="num" w:pos="720"/>
        </w:tabs>
        <w:ind w:left="720" w:hanging="360"/>
      </w:pPr>
      <w:rPr>
        <w:rFonts w:hint="default"/>
      </w:rPr>
    </w:lvl>
    <w:lvl w:ilvl="1" w:tplc="04100019">
      <w:start w:val="1"/>
      <w:numFmt w:val="lowerLetter"/>
      <w:pStyle w:val="Titolo2"/>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pStyle w:val="Titolo9"/>
      <w:lvlText w:val="%9."/>
      <w:lvlJc w:val="right"/>
      <w:pPr>
        <w:tabs>
          <w:tab w:val="num" w:pos="6480"/>
        </w:tabs>
        <w:ind w:left="6480" w:hanging="180"/>
      </w:pPr>
    </w:lvl>
  </w:abstractNum>
  <w:abstractNum w:abstractNumId="7">
    <w:nsid w:val="73E1510D"/>
    <w:multiLevelType w:val="hybridMultilevel"/>
    <w:tmpl w:val="15AA79B2"/>
    <w:lvl w:ilvl="0" w:tplc="329C1A48">
      <w:start w:val="1"/>
      <w:numFmt w:val="upperLetter"/>
      <w:lvlText w:val="%1)"/>
      <w:lvlJc w:val="left"/>
      <w:pPr>
        <w:ind w:left="540" w:hanging="360"/>
      </w:pPr>
      <w:rPr>
        <w:rFonts w:ascii="Arial" w:eastAsia="Times New Roman" w:hAnsi="Arial"/>
        <w:b/>
        <w:bCs/>
      </w:rPr>
    </w:lvl>
    <w:lvl w:ilvl="1" w:tplc="04100003">
      <w:start w:val="1"/>
      <w:numFmt w:val="decimal"/>
      <w:lvlText w:val="%2."/>
      <w:lvlJc w:val="left"/>
      <w:pPr>
        <w:tabs>
          <w:tab w:val="num" w:pos="1260"/>
        </w:tabs>
        <w:ind w:left="1260" w:hanging="360"/>
      </w:pPr>
    </w:lvl>
    <w:lvl w:ilvl="2" w:tplc="04100005">
      <w:start w:val="1"/>
      <w:numFmt w:val="decimal"/>
      <w:lvlText w:val="%3."/>
      <w:lvlJc w:val="left"/>
      <w:pPr>
        <w:tabs>
          <w:tab w:val="num" w:pos="1980"/>
        </w:tabs>
        <w:ind w:left="1980" w:hanging="360"/>
      </w:pPr>
    </w:lvl>
    <w:lvl w:ilvl="3" w:tplc="04100001">
      <w:start w:val="1"/>
      <w:numFmt w:val="decimal"/>
      <w:lvlText w:val="%4."/>
      <w:lvlJc w:val="left"/>
      <w:pPr>
        <w:tabs>
          <w:tab w:val="num" w:pos="2700"/>
        </w:tabs>
        <w:ind w:left="2700" w:hanging="360"/>
      </w:pPr>
    </w:lvl>
    <w:lvl w:ilvl="4" w:tplc="04100003">
      <w:start w:val="1"/>
      <w:numFmt w:val="decimal"/>
      <w:lvlText w:val="%5."/>
      <w:lvlJc w:val="left"/>
      <w:pPr>
        <w:tabs>
          <w:tab w:val="num" w:pos="3420"/>
        </w:tabs>
        <w:ind w:left="3420" w:hanging="360"/>
      </w:pPr>
    </w:lvl>
    <w:lvl w:ilvl="5" w:tplc="04100005">
      <w:start w:val="1"/>
      <w:numFmt w:val="decimal"/>
      <w:lvlText w:val="%6."/>
      <w:lvlJc w:val="left"/>
      <w:pPr>
        <w:tabs>
          <w:tab w:val="num" w:pos="4140"/>
        </w:tabs>
        <w:ind w:left="4140" w:hanging="360"/>
      </w:pPr>
    </w:lvl>
    <w:lvl w:ilvl="6" w:tplc="04100001">
      <w:start w:val="1"/>
      <w:numFmt w:val="decimal"/>
      <w:lvlText w:val="%7."/>
      <w:lvlJc w:val="left"/>
      <w:pPr>
        <w:tabs>
          <w:tab w:val="num" w:pos="4860"/>
        </w:tabs>
        <w:ind w:left="4860" w:hanging="360"/>
      </w:pPr>
    </w:lvl>
    <w:lvl w:ilvl="7" w:tplc="04100003">
      <w:start w:val="1"/>
      <w:numFmt w:val="decimal"/>
      <w:lvlText w:val="%8."/>
      <w:lvlJc w:val="left"/>
      <w:pPr>
        <w:tabs>
          <w:tab w:val="num" w:pos="5580"/>
        </w:tabs>
        <w:ind w:left="5580" w:hanging="360"/>
      </w:pPr>
    </w:lvl>
    <w:lvl w:ilvl="8" w:tplc="04100005">
      <w:start w:val="1"/>
      <w:numFmt w:val="decimal"/>
      <w:lvlText w:val="%9."/>
      <w:lvlJc w:val="left"/>
      <w:pPr>
        <w:tabs>
          <w:tab w:val="num" w:pos="6300"/>
        </w:tabs>
        <w:ind w:left="6300" w:hanging="360"/>
      </w:pPr>
    </w:lvl>
  </w:abstractNum>
  <w:abstractNum w:abstractNumId="8">
    <w:nsid w:val="79D36B2C"/>
    <w:multiLevelType w:val="hybridMultilevel"/>
    <w:tmpl w:val="BDC0246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nsid w:val="7E670573"/>
    <w:multiLevelType w:val="hybridMultilevel"/>
    <w:tmpl w:val="4684A660"/>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6"/>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1"/>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proofState w:spelling="clean"/>
  <w:defaultTabStop w:val="708"/>
  <w:hyphenationZone w:val="283"/>
  <w:doNotHyphenateCaps/>
  <w:characterSpacingControl w:val="doNotCompress"/>
  <w:doNotValidateAgainstSchema/>
  <w:doNotDemarcateInvalidXml/>
  <w:compat/>
  <w:rsids>
    <w:rsidRoot w:val="00AB53C5"/>
    <w:rsid w:val="0000084B"/>
    <w:rsid w:val="000008B8"/>
    <w:rsid w:val="0000190A"/>
    <w:rsid w:val="000078D4"/>
    <w:rsid w:val="000133C1"/>
    <w:rsid w:val="000143D0"/>
    <w:rsid w:val="000214CE"/>
    <w:rsid w:val="0002446E"/>
    <w:rsid w:val="00030230"/>
    <w:rsid w:val="00034DC4"/>
    <w:rsid w:val="000367DE"/>
    <w:rsid w:val="0003697A"/>
    <w:rsid w:val="00046825"/>
    <w:rsid w:val="00054556"/>
    <w:rsid w:val="0006423C"/>
    <w:rsid w:val="00083040"/>
    <w:rsid w:val="00093046"/>
    <w:rsid w:val="000B2593"/>
    <w:rsid w:val="000B6444"/>
    <w:rsid w:val="000D1BE6"/>
    <w:rsid w:val="000D23D3"/>
    <w:rsid w:val="000E46CD"/>
    <w:rsid w:val="000F3A71"/>
    <w:rsid w:val="000F4CAC"/>
    <w:rsid w:val="00102DA1"/>
    <w:rsid w:val="0011343A"/>
    <w:rsid w:val="0011766C"/>
    <w:rsid w:val="00117A8C"/>
    <w:rsid w:val="00130919"/>
    <w:rsid w:val="00134522"/>
    <w:rsid w:val="00147EAF"/>
    <w:rsid w:val="00157E57"/>
    <w:rsid w:val="001622D9"/>
    <w:rsid w:val="00175BA9"/>
    <w:rsid w:val="00185683"/>
    <w:rsid w:val="00186D56"/>
    <w:rsid w:val="001A0D34"/>
    <w:rsid w:val="001B0114"/>
    <w:rsid w:val="001B04E5"/>
    <w:rsid w:val="001B15AA"/>
    <w:rsid w:val="001B26B6"/>
    <w:rsid w:val="001B26FF"/>
    <w:rsid w:val="001C14EA"/>
    <w:rsid w:val="001C276F"/>
    <w:rsid w:val="001C2F33"/>
    <w:rsid w:val="001C3F29"/>
    <w:rsid w:val="001C6E07"/>
    <w:rsid w:val="0020511E"/>
    <w:rsid w:val="00215026"/>
    <w:rsid w:val="002A0B62"/>
    <w:rsid w:val="002A1749"/>
    <w:rsid w:val="002A5515"/>
    <w:rsid w:val="002B1570"/>
    <w:rsid w:val="002B24BB"/>
    <w:rsid w:val="002B2574"/>
    <w:rsid w:val="002D1B91"/>
    <w:rsid w:val="002D4ABB"/>
    <w:rsid w:val="002E6C5C"/>
    <w:rsid w:val="002F7403"/>
    <w:rsid w:val="00313235"/>
    <w:rsid w:val="00330B8E"/>
    <w:rsid w:val="00331D94"/>
    <w:rsid w:val="00342E94"/>
    <w:rsid w:val="00352D0C"/>
    <w:rsid w:val="00353CF6"/>
    <w:rsid w:val="003551FD"/>
    <w:rsid w:val="00356499"/>
    <w:rsid w:val="00365472"/>
    <w:rsid w:val="0037028D"/>
    <w:rsid w:val="00376412"/>
    <w:rsid w:val="00381228"/>
    <w:rsid w:val="00385729"/>
    <w:rsid w:val="0038799C"/>
    <w:rsid w:val="00395440"/>
    <w:rsid w:val="003C1453"/>
    <w:rsid w:val="003C4B5B"/>
    <w:rsid w:val="003D5A12"/>
    <w:rsid w:val="003F2E62"/>
    <w:rsid w:val="003F6761"/>
    <w:rsid w:val="00402BC2"/>
    <w:rsid w:val="004035A6"/>
    <w:rsid w:val="00416EC7"/>
    <w:rsid w:val="00421C99"/>
    <w:rsid w:val="00445054"/>
    <w:rsid w:val="004749DE"/>
    <w:rsid w:val="00481F2C"/>
    <w:rsid w:val="00482E6D"/>
    <w:rsid w:val="004A1F78"/>
    <w:rsid w:val="004A4DB1"/>
    <w:rsid w:val="004D2C9D"/>
    <w:rsid w:val="004E76E7"/>
    <w:rsid w:val="004F3E24"/>
    <w:rsid w:val="00511534"/>
    <w:rsid w:val="005162E4"/>
    <w:rsid w:val="00521F71"/>
    <w:rsid w:val="0052620D"/>
    <w:rsid w:val="00532DB7"/>
    <w:rsid w:val="005352D2"/>
    <w:rsid w:val="0055586A"/>
    <w:rsid w:val="005558B7"/>
    <w:rsid w:val="00562727"/>
    <w:rsid w:val="005663F6"/>
    <w:rsid w:val="005806CA"/>
    <w:rsid w:val="005A7CFC"/>
    <w:rsid w:val="005B1F2E"/>
    <w:rsid w:val="005B4BB3"/>
    <w:rsid w:val="005C1D97"/>
    <w:rsid w:val="005C5627"/>
    <w:rsid w:val="005D1FE7"/>
    <w:rsid w:val="0060040E"/>
    <w:rsid w:val="006073D2"/>
    <w:rsid w:val="0063227C"/>
    <w:rsid w:val="006466A4"/>
    <w:rsid w:val="00651D95"/>
    <w:rsid w:val="00657F8C"/>
    <w:rsid w:val="00673B47"/>
    <w:rsid w:val="0067540D"/>
    <w:rsid w:val="00680A3F"/>
    <w:rsid w:val="006A6DCE"/>
    <w:rsid w:val="006A7592"/>
    <w:rsid w:val="006A777B"/>
    <w:rsid w:val="006B249D"/>
    <w:rsid w:val="006D6151"/>
    <w:rsid w:val="0070263B"/>
    <w:rsid w:val="00704CB9"/>
    <w:rsid w:val="00705092"/>
    <w:rsid w:val="00710FCF"/>
    <w:rsid w:val="007212A9"/>
    <w:rsid w:val="00722B01"/>
    <w:rsid w:val="00724D23"/>
    <w:rsid w:val="00726B5D"/>
    <w:rsid w:val="00734F8C"/>
    <w:rsid w:val="007630F0"/>
    <w:rsid w:val="007977C1"/>
    <w:rsid w:val="007A129F"/>
    <w:rsid w:val="007A218C"/>
    <w:rsid w:val="007A2C65"/>
    <w:rsid w:val="007B41F7"/>
    <w:rsid w:val="007D2BBB"/>
    <w:rsid w:val="007D6766"/>
    <w:rsid w:val="007E2347"/>
    <w:rsid w:val="007F248E"/>
    <w:rsid w:val="007F2B8E"/>
    <w:rsid w:val="007F6D06"/>
    <w:rsid w:val="008060F6"/>
    <w:rsid w:val="00823133"/>
    <w:rsid w:val="00823897"/>
    <w:rsid w:val="00840568"/>
    <w:rsid w:val="00850633"/>
    <w:rsid w:val="008509DC"/>
    <w:rsid w:val="00852119"/>
    <w:rsid w:val="00853096"/>
    <w:rsid w:val="00853651"/>
    <w:rsid w:val="008544ED"/>
    <w:rsid w:val="00862EBE"/>
    <w:rsid w:val="00871EF7"/>
    <w:rsid w:val="008940F6"/>
    <w:rsid w:val="008A10E7"/>
    <w:rsid w:val="008A2D9E"/>
    <w:rsid w:val="008B7E7C"/>
    <w:rsid w:val="008E2931"/>
    <w:rsid w:val="008E2C58"/>
    <w:rsid w:val="00904750"/>
    <w:rsid w:val="00910935"/>
    <w:rsid w:val="00911FEC"/>
    <w:rsid w:val="009234F5"/>
    <w:rsid w:val="00924C3F"/>
    <w:rsid w:val="00926784"/>
    <w:rsid w:val="009278DE"/>
    <w:rsid w:val="00932F90"/>
    <w:rsid w:val="00933BC9"/>
    <w:rsid w:val="00947EF0"/>
    <w:rsid w:val="00950D09"/>
    <w:rsid w:val="00950ECA"/>
    <w:rsid w:val="00951763"/>
    <w:rsid w:val="00952EF8"/>
    <w:rsid w:val="009546E4"/>
    <w:rsid w:val="00962EB4"/>
    <w:rsid w:val="00977B2F"/>
    <w:rsid w:val="00994B79"/>
    <w:rsid w:val="009A27AE"/>
    <w:rsid w:val="009B4A8A"/>
    <w:rsid w:val="009C069C"/>
    <w:rsid w:val="009C1A47"/>
    <w:rsid w:val="009D017F"/>
    <w:rsid w:val="009D1884"/>
    <w:rsid w:val="009F327D"/>
    <w:rsid w:val="009F55CF"/>
    <w:rsid w:val="009F773F"/>
    <w:rsid w:val="00A136FA"/>
    <w:rsid w:val="00A13C5F"/>
    <w:rsid w:val="00A25AEA"/>
    <w:rsid w:val="00A41E20"/>
    <w:rsid w:val="00A50A5D"/>
    <w:rsid w:val="00A50C5B"/>
    <w:rsid w:val="00A519AD"/>
    <w:rsid w:val="00A62683"/>
    <w:rsid w:val="00A64EDB"/>
    <w:rsid w:val="00A660F2"/>
    <w:rsid w:val="00A74690"/>
    <w:rsid w:val="00A829C8"/>
    <w:rsid w:val="00A935CA"/>
    <w:rsid w:val="00A94E38"/>
    <w:rsid w:val="00A95E19"/>
    <w:rsid w:val="00AB338F"/>
    <w:rsid w:val="00AB4A42"/>
    <w:rsid w:val="00AB53C5"/>
    <w:rsid w:val="00AC1B3F"/>
    <w:rsid w:val="00AC3E8C"/>
    <w:rsid w:val="00AC6EDD"/>
    <w:rsid w:val="00AD722E"/>
    <w:rsid w:val="00AF1D49"/>
    <w:rsid w:val="00AF4AA1"/>
    <w:rsid w:val="00B02E60"/>
    <w:rsid w:val="00B06389"/>
    <w:rsid w:val="00B066E8"/>
    <w:rsid w:val="00B15902"/>
    <w:rsid w:val="00B202C6"/>
    <w:rsid w:val="00B250B0"/>
    <w:rsid w:val="00B27F6D"/>
    <w:rsid w:val="00B33FE4"/>
    <w:rsid w:val="00B50C1C"/>
    <w:rsid w:val="00B52074"/>
    <w:rsid w:val="00B53CFD"/>
    <w:rsid w:val="00B55DA3"/>
    <w:rsid w:val="00B56207"/>
    <w:rsid w:val="00B6178E"/>
    <w:rsid w:val="00B63333"/>
    <w:rsid w:val="00B74DCB"/>
    <w:rsid w:val="00B85A76"/>
    <w:rsid w:val="00BA218E"/>
    <w:rsid w:val="00BC74BE"/>
    <w:rsid w:val="00BE4C72"/>
    <w:rsid w:val="00BE7CFE"/>
    <w:rsid w:val="00BF17A7"/>
    <w:rsid w:val="00C43B85"/>
    <w:rsid w:val="00C45706"/>
    <w:rsid w:val="00C460AD"/>
    <w:rsid w:val="00C74746"/>
    <w:rsid w:val="00C82AA9"/>
    <w:rsid w:val="00C95C93"/>
    <w:rsid w:val="00CA1FAC"/>
    <w:rsid w:val="00CB66F4"/>
    <w:rsid w:val="00CC3FC4"/>
    <w:rsid w:val="00CC4C8B"/>
    <w:rsid w:val="00CF2511"/>
    <w:rsid w:val="00D002AE"/>
    <w:rsid w:val="00D00BFD"/>
    <w:rsid w:val="00D032BA"/>
    <w:rsid w:val="00D201F8"/>
    <w:rsid w:val="00D2146B"/>
    <w:rsid w:val="00D37E5D"/>
    <w:rsid w:val="00D47E17"/>
    <w:rsid w:val="00D55808"/>
    <w:rsid w:val="00D749CE"/>
    <w:rsid w:val="00D86A5B"/>
    <w:rsid w:val="00D91DEB"/>
    <w:rsid w:val="00DA276A"/>
    <w:rsid w:val="00DB5C2D"/>
    <w:rsid w:val="00DC6913"/>
    <w:rsid w:val="00DD726D"/>
    <w:rsid w:val="00DE7345"/>
    <w:rsid w:val="00DF6576"/>
    <w:rsid w:val="00E01D74"/>
    <w:rsid w:val="00E10FF9"/>
    <w:rsid w:val="00E24D51"/>
    <w:rsid w:val="00E30D09"/>
    <w:rsid w:val="00E34F3F"/>
    <w:rsid w:val="00E421CF"/>
    <w:rsid w:val="00E4463D"/>
    <w:rsid w:val="00E459C3"/>
    <w:rsid w:val="00E4792C"/>
    <w:rsid w:val="00E625AC"/>
    <w:rsid w:val="00E63758"/>
    <w:rsid w:val="00E737C4"/>
    <w:rsid w:val="00E73BF6"/>
    <w:rsid w:val="00E819B1"/>
    <w:rsid w:val="00E868D5"/>
    <w:rsid w:val="00E9055E"/>
    <w:rsid w:val="00E95372"/>
    <w:rsid w:val="00EA5B34"/>
    <w:rsid w:val="00EB1E73"/>
    <w:rsid w:val="00EB2B36"/>
    <w:rsid w:val="00EC47AC"/>
    <w:rsid w:val="00ED09F3"/>
    <w:rsid w:val="00EE432A"/>
    <w:rsid w:val="00F02474"/>
    <w:rsid w:val="00F31263"/>
    <w:rsid w:val="00F37C55"/>
    <w:rsid w:val="00F42A56"/>
    <w:rsid w:val="00F4536A"/>
    <w:rsid w:val="00F463F4"/>
    <w:rsid w:val="00F552D9"/>
    <w:rsid w:val="00F727EE"/>
    <w:rsid w:val="00F92F0F"/>
    <w:rsid w:val="00FA7AAB"/>
    <w:rsid w:val="00FC1F1B"/>
    <w:rsid w:val="00FD0EDA"/>
    <w:rsid w:val="00FE293C"/>
    <w:rsid w:val="00FF3F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1CF"/>
    <w:rPr>
      <w:sz w:val="24"/>
      <w:szCs w:val="24"/>
    </w:rPr>
  </w:style>
  <w:style w:type="paragraph" w:styleId="Titolo2">
    <w:name w:val="heading 2"/>
    <w:basedOn w:val="Normale"/>
    <w:next w:val="Normale"/>
    <w:link w:val="Titolo2Carattere"/>
    <w:uiPriority w:val="99"/>
    <w:qFormat/>
    <w:rsid w:val="000E46CD"/>
    <w:pPr>
      <w:keepNext/>
      <w:numPr>
        <w:ilvl w:val="1"/>
        <w:numId w:val="1"/>
      </w:numPr>
      <w:suppressAutoHyphens/>
      <w:jc w:val="center"/>
      <w:outlineLvl w:val="1"/>
    </w:pPr>
    <w:rPr>
      <w:sz w:val="44"/>
      <w:szCs w:val="44"/>
      <w:lang w:eastAsia="ar-SA"/>
    </w:rPr>
  </w:style>
  <w:style w:type="paragraph" w:styleId="Titolo9">
    <w:name w:val="heading 9"/>
    <w:basedOn w:val="Normale"/>
    <w:next w:val="Normale"/>
    <w:link w:val="Titolo9Carattere"/>
    <w:uiPriority w:val="99"/>
    <w:qFormat/>
    <w:rsid w:val="000E46CD"/>
    <w:pPr>
      <w:keepNext/>
      <w:numPr>
        <w:ilvl w:val="8"/>
        <w:numId w:val="1"/>
      </w:numPr>
      <w:pBdr>
        <w:top w:val="single" w:sz="4" w:space="1" w:color="000000"/>
        <w:left w:val="single" w:sz="4" w:space="4" w:color="000000"/>
        <w:bottom w:val="single" w:sz="4" w:space="1" w:color="000000"/>
        <w:right w:val="single" w:sz="4" w:space="4" w:color="000000"/>
      </w:pBdr>
      <w:suppressAutoHyphens/>
      <w:spacing w:line="360" w:lineRule="auto"/>
      <w:jc w:val="center"/>
      <w:outlineLvl w:val="8"/>
    </w:pPr>
    <w:rPr>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962EB4"/>
    <w:rPr>
      <w:rFonts w:ascii="Cambria" w:hAnsi="Cambria" w:cs="Cambria"/>
      <w:b/>
      <w:bCs/>
      <w:i/>
      <w:iCs/>
      <w:sz w:val="28"/>
      <w:szCs w:val="28"/>
    </w:rPr>
  </w:style>
  <w:style w:type="character" w:customStyle="1" w:styleId="Titolo9Carattere">
    <w:name w:val="Titolo 9 Carattere"/>
    <w:basedOn w:val="Carpredefinitoparagrafo"/>
    <w:link w:val="Titolo9"/>
    <w:uiPriority w:val="99"/>
    <w:semiHidden/>
    <w:locked/>
    <w:rsid w:val="00962EB4"/>
    <w:rPr>
      <w:rFonts w:ascii="Cambria" w:hAnsi="Cambria" w:cs="Cambria"/>
    </w:rPr>
  </w:style>
  <w:style w:type="table" w:styleId="Grigliatabella">
    <w:name w:val="Table Grid"/>
    <w:basedOn w:val="Tabellanormale"/>
    <w:uiPriority w:val="99"/>
    <w:rsid w:val="00093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entrocorpodeltesto21">
    <w:name w:val="Rientro corpo del testo 21"/>
    <w:basedOn w:val="Normale"/>
    <w:uiPriority w:val="99"/>
    <w:rsid w:val="007F6D06"/>
    <w:pPr>
      <w:suppressAutoHyphens/>
      <w:ind w:left="360"/>
    </w:pPr>
    <w:rPr>
      <w:rFonts w:ascii="Arial" w:hAnsi="Arial" w:cs="Arial"/>
      <w:sz w:val="22"/>
      <w:szCs w:val="22"/>
      <w:lang w:eastAsia="ar-SA"/>
    </w:rPr>
  </w:style>
  <w:style w:type="paragraph" w:styleId="Rientrocorpodeltesto">
    <w:name w:val="Body Text Indent"/>
    <w:basedOn w:val="Normale"/>
    <w:link w:val="RientrocorpodeltestoCarattere"/>
    <w:uiPriority w:val="99"/>
    <w:rsid w:val="007F6D06"/>
    <w:pPr>
      <w:suppressAutoHyphens/>
      <w:ind w:left="360"/>
      <w:jc w:val="both"/>
    </w:pPr>
    <w:rPr>
      <w:sz w:val="26"/>
      <w:szCs w:val="26"/>
      <w:lang w:eastAsia="ar-SA"/>
    </w:rPr>
  </w:style>
  <w:style w:type="character" w:customStyle="1" w:styleId="RientrocorpodeltestoCarattere">
    <w:name w:val="Rientro corpo del testo Carattere"/>
    <w:basedOn w:val="Carpredefinitoparagrafo"/>
    <w:link w:val="Rientrocorpodeltesto"/>
    <w:uiPriority w:val="99"/>
    <w:semiHidden/>
    <w:locked/>
    <w:rsid w:val="00962EB4"/>
    <w:rPr>
      <w:sz w:val="24"/>
      <w:szCs w:val="24"/>
    </w:rPr>
  </w:style>
  <w:style w:type="paragraph" w:customStyle="1" w:styleId="Default">
    <w:name w:val="Default"/>
    <w:uiPriority w:val="99"/>
    <w:rsid w:val="00AB4A42"/>
    <w:pPr>
      <w:autoSpaceDE w:val="0"/>
      <w:autoSpaceDN w:val="0"/>
      <w:adjustRightInd w:val="0"/>
    </w:pPr>
    <w:rPr>
      <w:color w:val="000000"/>
      <w:sz w:val="24"/>
      <w:szCs w:val="24"/>
    </w:rPr>
  </w:style>
  <w:style w:type="paragraph" w:styleId="Sottotitolo">
    <w:name w:val="Subtitle"/>
    <w:basedOn w:val="Normale"/>
    <w:next w:val="Corpodeltesto"/>
    <w:link w:val="SottotitoloCarattere"/>
    <w:uiPriority w:val="99"/>
    <w:qFormat/>
    <w:rsid w:val="000E46CD"/>
    <w:pPr>
      <w:suppressAutoHyphens/>
      <w:jc w:val="center"/>
    </w:pPr>
    <w:rPr>
      <w:b/>
      <w:bCs/>
      <w:sz w:val="36"/>
      <w:szCs w:val="36"/>
      <w:lang w:eastAsia="ar-SA"/>
    </w:rPr>
  </w:style>
  <w:style w:type="character" w:customStyle="1" w:styleId="SottotitoloCarattere">
    <w:name w:val="Sottotitolo Carattere"/>
    <w:basedOn w:val="Carpredefinitoparagrafo"/>
    <w:link w:val="Sottotitolo"/>
    <w:uiPriority w:val="99"/>
    <w:locked/>
    <w:rsid w:val="00962EB4"/>
    <w:rPr>
      <w:rFonts w:ascii="Cambria" w:hAnsi="Cambria" w:cs="Cambria"/>
      <w:sz w:val="24"/>
      <w:szCs w:val="24"/>
    </w:rPr>
  </w:style>
  <w:style w:type="paragraph" w:styleId="Corpodeltesto">
    <w:name w:val="Body Text"/>
    <w:basedOn w:val="Normale"/>
    <w:link w:val="CorpodeltestoCarattere"/>
    <w:uiPriority w:val="99"/>
    <w:rsid w:val="000E46CD"/>
    <w:pPr>
      <w:spacing w:after="120"/>
    </w:pPr>
  </w:style>
  <w:style w:type="character" w:customStyle="1" w:styleId="CorpodeltestoCarattere">
    <w:name w:val="Corpo del testo Carattere"/>
    <w:basedOn w:val="Carpredefinitoparagrafo"/>
    <w:link w:val="Corpodeltesto"/>
    <w:uiPriority w:val="99"/>
    <w:semiHidden/>
    <w:locked/>
    <w:rsid w:val="00962EB4"/>
    <w:rPr>
      <w:sz w:val="24"/>
      <w:szCs w:val="24"/>
    </w:rPr>
  </w:style>
  <w:style w:type="paragraph" w:styleId="Testofumetto">
    <w:name w:val="Balloon Text"/>
    <w:basedOn w:val="Normale"/>
    <w:link w:val="TestofumettoCarattere"/>
    <w:uiPriority w:val="99"/>
    <w:semiHidden/>
    <w:rsid w:val="000B6444"/>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B6444"/>
    <w:rPr>
      <w:rFonts w:ascii="Tahoma" w:hAnsi="Tahoma" w:cs="Tahoma"/>
      <w:sz w:val="16"/>
      <w:szCs w:val="16"/>
    </w:rPr>
  </w:style>
  <w:style w:type="paragraph" w:styleId="Paragrafoelenco">
    <w:name w:val="List Paragraph"/>
    <w:basedOn w:val="Normale"/>
    <w:uiPriority w:val="34"/>
    <w:qFormat/>
    <w:rsid w:val="005C1D97"/>
    <w:pPr>
      <w:ind w:left="720"/>
      <w:contextualSpacing/>
    </w:pPr>
  </w:style>
</w:styles>
</file>

<file path=word/webSettings.xml><?xml version="1.0" encoding="utf-8"?>
<w:webSettings xmlns:r="http://schemas.openxmlformats.org/officeDocument/2006/relationships" xmlns:w="http://schemas.openxmlformats.org/wordprocessingml/2006/main">
  <w:divs>
    <w:div w:id="262229394">
      <w:marLeft w:val="0"/>
      <w:marRight w:val="0"/>
      <w:marTop w:val="0"/>
      <w:marBottom w:val="0"/>
      <w:divBdr>
        <w:top w:val="none" w:sz="0" w:space="0" w:color="auto"/>
        <w:left w:val="none" w:sz="0" w:space="0" w:color="auto"/>
        <w:bottom w:val="none" w:sz="0" w:space="0" w:color="auto"/>
        <w:right w:val="none" w:sz="0" w:space="0" w:color="auto"/>
      </w:divBdr>
    </w:div>
    <w:div w:id="262229395">
      <w:marLeft w:val="0"/>
      <w:marRight w:val="0"/>
      <w:marTop w:val="0"/>
      <w:marBottom w:val="0"/>
      <w:divBdr>
        <w:top w:val="none" w:sz="0" w:space="0" w:color="auto"/>
        <w:left w:val="none" w:sz="0" w:space="0" w:color="auto"/>
        <w:bottom w:val="none" w:sz="0" w:space="0" w:color="auto"/>
        <w:right w:val="none" w:sz="0" w:space="0" w:color="auto"/>
      </w:divBdr>
    </w:div>
    <w:div w:id="262229396">
      <w:marLeft w:val="0"/>
      <w:marRight w:val="0"/>
      <w:marTop w:val="0"/>
      <w:marBottom w:val="0"/>
      <w:divBdr>
        <w:top w:val="none" w:sz="0" w:space="0" w:color="auto"/>
        <w:left w:val="none" w:sz="0" w:space="0" w:color="auto"/>
        <w:bottom w:val="none" w:sz="0" w:space="0" w:color="auto"/>
        <w:right w:val="none" w:sz="0" w:space="0" w:color="auto"/>
      </w:divBdr>
    </w:div>
    <w:div w:id="26222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1561</Words>
  <Characters>8902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veleggiata delle due costiere</vt:lpstr>
    </vt:vector>
  </TitlesOfParts>
  <Company>Hewlett-Packard Company</Company>
  <LinksUpToDate>false</LinksUpToDate>
  <CharactersWithSpaces>10443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veleggiata delle due costiere</dc:title>
  <dc:creator>Home</dc:creator>
  <cp:lastModifiedBy>Utente</cp:lastModifiedBy>
  <cp:revision>21</cp:revision>
  <dcterms:created xsi:type="dcterms:W3CDTF">2019-01-31T08:28:00Z</dcterms:created>
  <dcterms:modified xsi:type="dcterms:W3CDTF">2019-04-27T08:28:00Z</dcterms:modified>
</cp:coreProperties>
</file>