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1F" w:rsidRPr="00EB5AD0" w:rsidRDefault="00F76C1F">
      <w:pPr>
        <w:autoSpaceDE w:val="0"/>
        <w:jc w:val="center"/>
        <w:rPr>
          <w:rFonts w:ascii="Verdana" w:eastAsia="WSQMXO+TTE1BE0878t00" w:hAnsi="Verdana" w:cs="WSQMXO+TTE1BE0878t00"/>
          <w:sz w:val="20"/>
          <w:szCs w:val="20"/>
        </w:rPr>
      </w:pPr>
      <w:bookmarkStart w:id="0" w:name="_GoBack"/>
      <w:bookmarkEnd w:id="0"/>
      <w:r w:rsidRPr="00EB5AD0">
        <w:rPr>
          <w:rFonts w:ascii="Verdana" w:eastAsia="WSQMXO+TTE1BE0878t00" w:hAnsi="Verdana" w:cs="WSQMXO+TTE1BE0878t00"/>
          <w:sz w:val="20"/>
          <w:szCs w:val="20"/>
        </w:rPr>
        <w:t xml:space="preserve">    </w:t>
      </w:r>
      <w:r w:rsidR="002D5050">
        <w:rPr>
          <w:rFonts w:ascii="Verdana" w:eastAsia="WSQMXO+TTE1BE0878t00" w:hAnsi="Verdana" w:cs="WSQMXO+TTE1BE0878t00"/>
          <w:noProof/>
          <w:sz w:val="20"/>
          <w:szCs w:val="20"/>
        </w:rPr>
        <w:drawing>
          <wp:inline distT="0" distB="0" distL="0" distR="0">
            <wp:extent cx="840803" cy="59436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841591" cy="594917"/>
                    </a:xfrm>
                    <a:prstGeom prst="rect">
                      <a:avLst/>
                    </a:prstGeom>
                    <a:noFill/>
                    <a:ln w="9525">
                      <a:noFill/>
                      <a:miter lim="800000"/>
                      <a:headEnd/>
                      <a:tailEnd/>
                    </a:ln>
                  </pic:spPr>
                </pic:pic>
              </a:graphicData>
            </a:graphic>
          </wp:inline>
        </w:drawing>
      </w:r>
      <w:r w:rsidR="00576A8C">
        <w:rPr>
          <w:rFonts w:ascii="Verdana" w:eastAsia="WSQMXO+TTE1BE0878t00" w:hAnsi="Verdana" w:cs="WSQMXO+TTE1BE0878t00"/>
          <w:sz w:val="20"/>
          <w:szCs w:val="20"/>
        </w:rPr>
        <w:t xml:space="preserve">   </w:t>
      </w:r>
      <w:r w:rsidR="002D5050">
        <w:rPr>
          <w:rFonts w:ascii="Verdana" w:eastAsia="WSQMXO+TTE1BE0878t00" w:hAnsi="Verdana" w:cs="WSQMXO+TTE1BE0878t00"/>
          <w:noProof/>
          <w:sz w:val="20"/>
          <w:szCs w:val="20"/>
        </w:rPr>
        <w:drawing>
          <wp:inline distT="0" distB="0" distL="0" distR="0">
            <wp:extent cx="811530" cy="558524"/>
            <wp:effectExtent l="19050" t="0" r="7620" b="0"/>
            <wp:docPr id="3" name="Immagine 8" descr="Logo%20LN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20LNI_0.jpg"/>
                    <pic:cNvPicPr>
                      <a:picLocks noChangeAspect="1" noChangeArrowheads="1"/>
                    </pic:cNvPicPr>
                  </pic:nvPicPr>
                  <pic:blipFill>
                    <a:blip r:embed="rId9" cstate="print"/>
                    <a:srcRect/>
                    <a:stretch>
                      <a:fillRect/>
                    </a:stretch>
                  </pic:blipFill>
                  <pic:spPr bwMode="auto">
                    <a:xfrm>
                      <a:off x="0" y="0"/>
                      <a:ext cx="813235" cy="559698"/>
                    </a:xfrm>
                    <a:prstGeom prst="rect">
                      <a:avLst/>
                    </a:prstGeom>
                    <a:noFill/>
                    <a:ln w="9525">
                      <a:noFill/>
                      <a:miter lim="800000"/>
                      <a:headEnd/>
                      <a:tailEnd/>
                    </a:ln>
                  </pic:spPr>
                </pic:pic>
              </a:graphicData>
            </a:graphic>
          </wp:inline>
        </w:drawing>
      </w:r>
      <w:r w:rsidR="00576A8C">
        <w:rPr>
          <w:rFonts w:ascii="Verdana" w:eastAsia="WSQMXO+TTE1BE0878t00" w:hAnsi="Verdana" w:cs="WSQMXO+TTE1BE0878t00"/>
          <w:sz w:val="20"/>
          <w:szCs w:val="20"/>
        </w:rPr>
        <w:t xml:space="preserve">  </w:t>
      </w:r>
      <w:r w:rsidR="00651EFB">
        <w:rPr>
          <w:rFonts w:ascii="Verdana" w:eastAsia="WSQMXO+TTE1BE0878t00" w:hAnsi="Verdana" w:cs="WSQMXO+TTE1BE0878t00"/>
          <w:sz w:val="20"/>
          <w:szCs w:val="20"/>
        </w:rPr>
        <w:t xml:space="preserve">  </w:t>
      </w:r>
      <w:r w:rsidR="00A71F9A">
        <w:rPr>
          <w:rFonts w:ascii="Verdana" w:eastAsia="WSQMXO+TTE1BE0878t00" w:hAnsi="Verdana" w:cs="WSQMXO+TTE1BE0878t00"/>
          <w:noProof/>
          <w:sz w:val="20"/>
          <w:szCs w:val="20"/>
        </w:rPr>
        <w:drawing>
          <wp:inline distT="0" distB="0" distL="0" distR="0">
            <wp:extent cx="1544961" cy="975360"/>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iv_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1141" cy="985575"/>
                    </a:xfrm>
                    <a:prstGeom prst="rect">
                      <a:avLst/>
                    </a:prstGeom>
                  </pic:spPr>
                </pic:pic>
              </a:graphicData>
            </a:graphic>
          </wp:inline>
        </w:drawing>
      </w:r>
    </w:p>
    <w:p w:rsidR="00F76C1F" w:rsidRPr="00EB5AD0" w:rsidRDefault="00F76C1F">
      <w:pPr>
        <w:autoSpaceDE w:val="0"/>
        <w:jc w:val="center"/>
        <w:rPr>
          <w:rFonts w:ascii="Verdana" w:eastAsia="WSQMXO+TTE1BE0878t00" w:hAnsi="Verdana" w:cs="WSQMXO+TTE1BE0878t00"/>
          <w:sz w:val="20"/>
          <w:szCs w:val="20"/>
        </w:rPr>
      </w:pPr>
    </w:p>
    <w:p w:rsidR="0018549D" w:rsidRPr="00EB5AD0" w:rsidRDefault="0018549D">
      <w:pPr>
        <w:autoSpaceDE w:val="0"/>
        <w:jc w:val="center"/>
        <w:rPr>
          <w:rFonts w:ascii="Verdana" w:eastAsia="WSQMXO+TTE1BE0878t00" w:hAnsi="Verdana" w:cs="WSQMXO+TTE1BE0878t00"/>
          <w:sz w:val="20"/>
          <w:szCs w:val="20"/>
        </w:rPr>
      </w:pPr>
    </w:p>
    <w:p w:rsidR="0018549D" w:rsidRPr="00EB5AD0" w:rsidRDefault="0018549D">
      <w:pPr>
        <w:autoSpaceDE w:val="0"/>
        <w:jc w:val="center"/>
        <w:rPr>
          <w:rFonts w:ascii="Verdana" w:eastAsia="WSQMXO+TTE1BE0878t00" w:hAnsi="Verdana" w:cs="WSQMXO+TTE1BE0878t00"/>
          <w:sz w:val="20"/>
          <w:szCs w:val="20"/>
        </w:rPr>
      </w:pPr>
    </w:p>
    <w:p w:rsidR="0083239B" w:rsidRDefault="0083239B">
      <w:pPr>
        <w:autoSpaceDE w:val="0"/>
        <w:jc w:val="center"/>
        <w:rPr>
          <w:rFonts w:ascii="Verdana" w:eastAsia="WSQMXO+TTE1BE0878t00" w:hAnsi="Verdana" w:cs="WSQMXO+TTE1BE0878t00"/>
          <w:sz w:val="44"/>
          <w:szCs w:val="44"/>
        </w:rPr>
      </w:pPr>
      <w:r w:rsidRPr="00EB5AD0">
        <w:rPr>
          <w:rFonts w:ascii="Verdana" w:eastAsia="WSQMXO+TTE1BE0878t00" w:hAnsi="Verdana" w:cs="WSQMXO+TTE1BE0878t00"/>
          <w:sz w:val="44"/>
          <w:szCs w:val="44"/>
        </w:rPr>
        <w:t xml:space="preserve">Regata </w:t>
      </w:r>
      <w:r w:rsidR="00E93815">
        <w:rPr>
          <w:rFonts w:ascii="Verdana" w:eastAsia="WSQMXO+TTE1BE0878t00" w:hAnsi="Verdana" w:cs="WSQMXO+TTE1BE0878t00"/>
          <w:sz w:val="44"/>
          <w:szCs w:val="44"/>
        </w:rPr>
        <w:t>del Golfo di Policastro</w:t>
      </w:r>
    </w:p>
    <w:p w:rsidR="00A059D1" w:rsidRPr="00EB5AD0" w:rsidRDefault="00DC094A">
      <w:pPr>
        <w:autoSpaceDE w:val="0"/>
        <w:jc w:val="center"/>
        <w:rPr>
          <w:rFonts w:ascii="Verdana" w:eastAsia="WSQMXO+TTE1BE0878t00" w:hAnsi="Verdana" w:cs="WSQMXO+TTE1BE0878t00"/>
          <w:sz w:val="44"/>
          <w:szCs w:val="44"/>
        </w:rPr>
      </w:pPr>
      <w:r>
        <w:rPr>
          <w:rFonts w:ascii="Verdana" w:eastAsia="WSQMXO+TTE1BE0878t00" w:hAnsi="Verdana" w:cs="WSQMXO+TTE1BE0878t00"/>
          <w:sz w:val="44"/>
          <w:szCs w:val="44"/>
        </w:rPr>
        <w:t>2017</w:t>
      </w:r>
    </w:p>
    <w:p w:rsidR="00FF26CD" w:rsidRPr="00EB5AD0" w:rsidRDefault="00FF26CD">
      <w:pPr>
        <w:autoSpaceDE w:val="0"/>
        <w:jc w:val="center"/>
        <w:rPr>
          <w:rFonts w:ascii="Verdana" w:eastAsia="XGXWYM+TTE1BE2C80t00" w:hAnsi="Verdana" w:cs="XGXWYM+TTE1BE2C80t00"/>
          <w:sz w:val="20"/>
          <w:szCs w:val="20"/>
        </w:rPr>
      </w:pPr>
    </w:p>
    <w:p w:rsidR="00E93815" w:rsidRDefault="000C7289">
      <w:pPr>
        <w:autoSpaceDE w:val="0"/>
        <w:jc w:val="center"/>
        <w:rPr>
          <w:rFonts w:ascii="Verdana" w:eastAsia="XGXWYM+TTE1BE2C80t00" w:hAnsi="Verdana" w:cs="XGXWYM+TTE1BE2C80t00"/>
          <w:sz w:val="32"/>
          <w:szCs w:val="32"/>
        </w:rPr>
      </w:pPr>
      <w:r w:rsidRPr="00EB5AD0">
        <w:rPr>
          <w:rFonts w:ascii="Verdana" w:eastAsia="XGXWYM+TTE1BE2C80t00" w:hAnsi="Verdana" w:cs="XGXWYM+TTE1BE2C80t00"/>
          <w:sz w:val="32"/>
          <w:szCs w:val="32"/>
        </w:rPr>
        <w:t>Sapri</w:t>
      </w:r>
      <w:r w:rsidR="002E345E">
        <w:rPr>
          <w:rFonts w:ascii="Verdana" w:eastAsia="XGXWYM+TTE1BE2C80t00" w:hAnsi="Verdana" w:cs="XGXWYM+TTE1BE2C80t00"/>
          <w:sz w:val="32"/>
          <w:szCs w:val="32"/>
        </w:rPr>
        <w:t>/ Scario</w:t>
      </w:r>
      <w:r w:rsidR="00E93815">
        <w:rPr>
          <w:rFonts w:ascii="Verdana" w:eastAsia="XGXWYM+TTE1BE2C80t00" w:hAnsi="Verdana" w:cs="XGXWYM+TTE1BE2C80t00"/>
          <w:sz w:val="32"/>
          <w:szCs w:val="32"/>
        </w:rPr>
        <w:t xml:space="preserve"> /</w:t>
      </w:r>
      <w:r w:rsidRPr="00EB5AD0">
        <w:rPr>
          <w:rFonts w:ascii="Verdana" w:eastAsia="XGXWYM+TTE1BE2C80t00" w:hAnsi="Verdana" w:cs="XGXWYM+TTE1BE2C80t00"/>
          <w:sz w:val="32"/>
          <w:szCs w:val="32"/>
        </w:rPr>
        <w:t xml:space="preserve"> </w:t>
      </w:r>
      <w:r w:rsidR="00D52E24">
        <w:rPr>
          <w:rFonts w:ascii="Verdana" w:eastAsia="XGXWYM+TTE1BE2C80t00" w:hAnsi="Verdana" w:cs="XGXWYM+TTE1BE2C80t00"/>
          <w:sz w:val="32"/>
          <w:szCs w:val="32"/>
        </w:rPr>
        <w:t>Marina di Camerota</w:t>
      </w:r>
      <w:r w:rsidR="00E93815" w:rsidRPr="00EB5AD0">
        <w:rPr>
          <w:rFonts w:ascii="Verdana" w:eastAsia="XGXWYM+TTE1BE2C80t00" w:hAnsi="Verdana" w:cs="XGXWYM+TTE1BE2C80t00"/>
          <w:sz w:val="32"/>
          <w:szCs w:val="32"/>
        </w:rPr>
        <w:t xml:space="preserve"> </w:t>
      </w:r>
      <w:r w:rsidR="00DC094A">
        <w:rPr>
          <w:rFonts w:ascii="Verdana" w:eastAsia="XGXWYM+TTE1BE2C80t00" w:hAnsi="Verdana" w:cs="XGXWYM+TTE1BE2C80t00"/>
          <w:sz w:val="32"/>
          <w:szCs w:val="32"/>
        </w:rPr>
        <w:t>/ Sapri</w:t>
      </w:r>
      <w:r w:rsidR="00FF26CD" w:rsidRPr="00EB5AD0">
        <w:rPr>
          <w:rFonts w:ascii="Verdana" w:eastAsia="XGXWYM+TTE1BE2C80t00" w:hAnsi="Verdana" w:cs="XGXWYM+TTE1BE2C80t00"/>
          <w:sz w:val="32"/>
          <w:szCs w:val="32"/>
        </w:rPr>
        <w:t xml:space="preserve"> </w:t>
      </w:r>
    </w:p>
    <w:p w:rsidR="0083239B" w:rsidRPr="00EB5AD0" w:rsidRDefault="00EB61BE">
      <w:pPr>
        <w:autoSpaceDE w:val="0"/>
        <w:jc w:val="center"/>
        <w:rPr>
          <w:rFonts w:ascii="Verdana" w:eastAsia="XGXWYM+TTE1BE2C80t00" w:hAnsi="Verdana" w:cs="XGXWYM+TTE1BE2C80t00"/>
          <w:sz w:val="32"/>
          <w:szCs w:val="32"/>
        </w:rPr>
      </w:pPr>
      <w:r>
        <w:rPr>
          <w:rFonts w:ascii="Verdana" w:eastAsia="XGXWYM+TTE1BE2C80t00" w:hAnsi="Verdana" w:cs="XGXWYM+TTE1BE2C80t00"/>
          <w:sz w:val="32"/>
          <w:szCs w:val="32"/>
        </w:rPr>
        <w:t>2-3</w:t>
      </w:r>
      <w:r w:rsidR="00487B69">
        <w:rPr>
          <w:rFonts w:ascii="Verdana" w:eastAsia="XGXWYM+TTE1BE2C80t00" w:hAnsi="Verdana" w:cs="XGXWYM+TTE1BE2C80t00"/>
          <w:sz w:val="32"/>
          <w:szCs w:val="32"/>
        </w:rPr>
        <w:t xml:space="preserve"> </w:t>
      </w:r>
      <w:r w:rsidR="00E93815">
        <w:rPr>
          <w:rFonts w:ascii="Verdana" w:eastAsia="XGXWYM+TTE1BE2C80t00" w:hAnsi="Verdana" w:cs="XGXWYM+TTE1BE2C80t00"/>
          <w:sz w:val="32"/>
          <w:szCs w:val="32"/>
        </w:rPr>
        <w:t>settembre</w:t>
      </w:r>
      <w:r>
        <w:rPr>
          <w:rFonts w:ascii="Verdana" w:eastAsia="XGXWYM+TTE1BE2C80t00" w:hAnsi="Verdana" w:cs="XGXWYM+TTE1BE2C80t00"/>
          <w:sz w:val="32"/>
          <w:szCs w:val="32"/>
        </w:rPr>
        <w:t xml:space="preserve"> 2017</w:t>
      </w:r>
      <w:r w:rsidR="006721FC">
        <w:rPr>
          <w:rFonts w:ascii="Verdana" w:eastAsia="XGXWYM+TTE1BE2C80t00" w:hAnsi="Verdana" w:cs="XGXWYM+TTE1BE2C80t00"/>
          <w:sz w:val="32"/>
          <w:szCs w:val="32"/>
        </w:rPr>
        <w:t xml:space="preserve"> </w:t>
      </w:r>
    </w:p>
    <w:p w:rsidR="00FF26CD" w:rsidRPr="00EB5AD0" w:rsidRDefault="00FF26CD">
      <w:pPr>
        <w:autoSpaceDE w:val="0"/>
        <w:jc w:val="center"/>
        <w:rPr>
          <w:rFonts w:ascii="Verdana" w:eastAsia="WSQMXO+TTE1BE0878t00" w:hAnsi="Verdana" w:cs="WSQMXO+TTE1BE0878t00"/>
          <w:sz w:val="20"/>
          <w:szCs w:val="20"/>
        </w:rPr>
      </w:pPr>
    </w:p>
    <w:p w:rsidR="0083239B" w:rsidRPr="00EB5AD0" w:rsidRDefault="0083239B">
      <w:pPr>
        <w:autoSpaceDE w:val="0"/>
        <w:jc w:val="center"/>
        <w:rPr>
          <w:rFonts w:ascii="Verdana" w:eastAsia="WSQMXO+TTE1BE0878t00" w:hAnsi="Verdana" w:cs="WSQMXO+TTE1BE0878t00"/>
          <w:sz w:val="40"/>
          <w:szCs w:val="40"/>
        </w:rPr>
      </w:pPr>
      <w:r w:rsidRPr="00EB5AD0">
        <w:rPr>
          <w:rFonts w:ascii="Verdana" w:eastAsia="WSQMXO+TTE1BE0878t00" w:hAnsi="Verdana" w:cs="WSQMXO+TTE1BE0878t00"/>
          <w:sz w:val="40"/>
          <w:szCs w:val="40"/>
        </w:rPr>
        <w:t>BANDO DI REGATA</w:t>
      </w:r>
    </w:p>
    <w:p w:rsidR="007422B0" w:rsidRPr="00EB5AD0" w:rsidRDefault="007422B0">
      <w:pPr>
        <w:autoSpaceDE w:val="0"/>
        <w:jc w:val="center"/>
        <w:rPr>
          <w:rFonts w:ascii="Verdana" w:eastAsia="WSQMXO+TTE1BE0878t00" w:hAnsi="Verdana" w:cs="WSQMXO+TTE1BE0878t00"/>
          <w:sz w:val="20"/>
          <w:szCs w:val="20"/>
        </w:rPr>
      </w:pPr>
    </w:p>
    <w:p w:rsidR="007422B0" w:rsidRPr="00EB5AD0" w:rsidRDefault="007422B0">
      <w:pPr>
        <w:autoSpaceDE w:val="0"/>
        <w:jc w:val="center"/>
        <w:rPr>
          <w:rFonts w:ascii="Verdana" w:eastAsia="WSQMXO+TTE1BE0878t00" w:hAnsi="Verdana" w:cs="WSQMXO+TTE1BE0878t00"/>
          <w:sz w:val="20"/>
          <w:szCs w:val="20"/>
        </w:rPr>
      </w:pPr>
    </w:p>
    <w:p w:rsidR="0018549D" w:rsidRPr="00EB5AD0" w:rsidRDefault="002D2A9D" w:rsidP="00045758">
      <w:pPr>
        <w:autoSpaceDE w:val="0"/>
        <w:spacing w:line="360" w:lineRule="auto"/>
        <w:jc w:val="center"/>
        <w:rPr>
          <w:rFonts w:ascii="Verdana" w:eastAsia="LKOLOK+TTE1C68AE0t00" w:hAnsi="Verdana" w:cs="LKOLOK+TTE1C68AE0t00"/>
          <w:b/>
        </w:rPr>
      </w:pPr>
      <w:r>
        <w:rPr>
          <w:rFonts w:ascii="Verdana" w:eastAsia="LKOLOK+TTE1C68AE0t00" w:hAnsi="Verdana" w:cs="LKOLOK+TTE1C68AE0t00"/>
          <w:b/>
        </w:rPr>
        <w:t>CIRCOLO</w:t>
      </w:r>
      <w:r w:rsidR="0018549D" w:rsidRPr="00EB5AD0">
        <w:rPr>
          <w:rFonts w:ascii="Verdana" w:eastAsia="LKOLOK+TTE1C68AE0t00" w:hAnsi="Verdana" w:cs="LKOLOK+TTE1C68AE0t00"/>
          <w:b/>
        </w:rPr>
        <w:t xml:space="preserve"> </w:t>
      </w:r>
      <w:r>
        <w:rPr>
          <w:rFonts w:ascii="Verdana" w:eastAsia="LKOLOK+TTE1C68AE0t00" w:hAnsi="Verdana" w:cs="LKOLOK+TTE1C68AE0t00"/>
          <w:b/>
        </w:rPr>
        <w:t>ORGANIZZATORE</w:t>
      </w:r>
    </w:p>
    <w:p w:rsidR="002D2A9D" w:rsidRDefault="0083239B" w:rsidP="00C076CB">
      <w:pPr>
        <w:autoSpaceDE w:val="0"/>
        <w:spacing w:line="360" w:lineRule="auto"/>
        <w:jc w:val="center"/>
        <w:rPr>
          <w:rFonts w:ascii="Verdana" w:eastAsia="VRYKAP+TTE1CA6308t00" w:hAnsi="Verdana" w:cs="VRYKAP+TTE1CA6308t00"/>
          <w:sz w:val="20"/>
          <w:szCs w:val="20"/>
        </w:rPr>
      </w:pPr>
      <w:r w:rsidRPr="00EB5AD0">
        <w:rPr>
          <w:rFonts w:ascii="Verdana" w:eastAsia="VRYKAP+TTE1CA6308t00" w:hAnsi="Verdana" w:cs="VRYKAP+TTE1CA6308t00"/>
          <w:b/>
          <w:sz w:val="20"/>
          <w:szCs w:val="20"/>
        </w:rPr>
        <w:t>CIRCOLO NAUTICO SAPRI</w:t>
      </w:r>
      <w:r w:rsidR="00045758" w:rsidRPr="00EB5AD0">
        <w:rPr>
          <w:rFonts w:ascii="Verdana" w:eastAsia="VRYKAP+TTE1CA6308t00" w:hAnsi="Verdana" w:cs="VRYKAP+TTE1CA6308t00"/>
          <w:sz w:val="20"/>
          <w:szCs w:val="20"/>
        </w:rPr>
        <w:t xml:space="preserve"> </w:t>
      </w:r>
    </w:p>
    <w:p w:rsidR="002D2A9D" w:rsidRDefault="002D2A9D" w:rsidP="00C076CB">
      <w:pPr>
        <w:autoSpaceDE w:val="0"/>
        <w:spacing w:line="360" w:lineRule="auto"/>
        <w:jc w:val="center"/>
        <w:rPr>
          <w:rFonts w:ascii="Verdana" w:eastAsia="VRYKAP+TTE1CA6308t00" w:hAnsi="Verdana" w:cs="VRYKAP+TTE1CA6308t00"/>
          <w:b/>
          <w:sz w:val="20"/>
          <w:szCs w:val="20"/>
        </w:rPr>
      </w:pPr>
      <w:r w:rsidRPr="002D2A9D">
        <w:rPr>
          <w:rFonts w:ascii="Verdana" w:eastAsia="VRYKAP+TTE1CA6308t00" w:hAnsi="Verdana" w:cs="VRYKAP+TTE1CA6308t00"/>
          <w:b/>
          <w:sz w:val="20"/>
          <w:szCs w:val="20"/>
        </w:rPr>
        <w:t>Con la collaborazion</w:t>
      </w:r>
      <w:r w:rsidR="001A6EFC" w:rsidRPr="002D2A9D">
        <w:rPr>
          <w:rFonts w:ascii="Verdana" w:eastAsia="VRYKAP+TTE1CA6308t00" w:hAnsi="Verdana" w:cs="VRYKAP+TTE1CA6308t00"/>
          <w:b/>
          <w:sz w:val="20"/>
          <w:szCs w:val="20"/>
        </w:rPr>
        <w:t>e</w:t>
      </w:r>
      <w:r w:rsidR="001A6EFC">
        <w:rPr>
          <w:rFonts w:ascii="Verdana" w:eastAsia="VRYKAP+TTE1CA6308t00" w:hAnsi="Verdana" w:cs="VRYKAP+TTE1CA6308t00"/>
          <w:sz w:val="20"/>
          <w:szCs w:val="20"/>
        </w:rPr>
        <w:t xml:space="preserve"> </w:t>
      </w:r>
      <w:r w:rsidR="00BD01C5" w:rsidRPr="00EB5AD0">
        <w:rPr>
          <w:rFonts w:ascii="Verdana" w:eastAsia="VRYKAP+TTE1CA6308t00" w:hAnsi="Verdana" w:cs="VRYKAP+TTE1CA6308t00"/>
          <w:sz w:val="20"/>
          <w:szCs w:val="20"/>
        </w:rPr>
        <w:t xml:space="preserve"> </w:t>
      </w:r>
      <w:r w:rsidR="00E90002">
        <w:rPr>
          <w:rFonts w:ascii="Verdana" w:eastAsia="VRYKAP+TTE1CA6308t00" w:hAnsi="Verdana" w:cs="VRYKAP+TTE1CA6308t00"/>
          <w:b/>
          <w:sz w:val="20"/>
          <w:szCs w:val="20"/>
        </w:rPr>
        <w:t>dell</w:t>
      </w:r>
      <w:r w:rsidR="00C11DFC">
        <w:rPr>
          <w:rFonts w:ascii="Verdana" w:eastAsia="VRYKAP+TTE1CA6308t00" w:hAnsi="Verdana" w:cs="VRYKAP+TTE1CA6308t00"/>
          <w:b/>
          <w:sz w:val="20"/>
          <w:szCs w:val="20"/>
        </w:rPr>
        <w:t xml:space="preserve">e </w:t>
      </w:r>
      <w:r w:rsidR="00E90002">
        <w:rPr>
          <w:rFonts w:ascii="Verdana" w:eastAsia="VRYKAP+TTE1CA6308t00" w:hAnsi="Verdana" w:cs="VRYKAP+TTE1CA6308t00"/>
          <w:b/>
          <w:sz w:val="20"/>
          <w:szCs w:val="20"/>
        </w:rPr>
        <w:t>Sezione</w:t>
      </w:r>
      <w:r>
        <w:rPr>
          <w:rFonts w:ascii="Verdana" w:eastAsia="VRYKAP+TTE1CA6308t00" w:hAnsi="Verdana" w:cs="VRYKAP+TTE1CA6308t00"/>
          <w:b/>
          <w:sz w:val="20"/>
          <w:szCs w:val="20"/>
        </w:rPr>
        <w:t xml:space="preserve"> </w:t>
      </w:r>
      <w:r w:rsidR="00A34206">
        <w:rPr>
          <w:rFonts w:ascii="Verdana" w:eastAsia="VRYKAP+TTE1CA6308t00" w:hAnsi="Verdana" w:cs="VRYKAP+TTE1CA6308t00"/>
          <w:b/>
          <w:sz w:val="20"/>
          <w:szCs w:val="20"/>
        </w:rPr>
        <w:t>L. N. I.</w:t>
      </w:r>
      <w:r w:rsidR="00F60203" w:rsidRPr="00F60203">
        <w:rPr>
          <w:rFonts w:ascii="Verdana" w:eastAsia="VRYKAP+TTE1CA6308t00" w:hAnsi="Verdana" w:cs="VRYKAP+TTE1CA6308t00"/>
          <w:b/>
          <w:sz w:val="20"/>
          <w:szCs w:val="20"/>
        </w:rPr>
        <w:t xml:space="preserve"> </w:t>
      </w:r>
      <w:r w:rsidR="000B7B5A">
        <w:rPr>
          <w:rFonts w:ascii="Verdana" w:eastAsia="VRYKAP+TTE1CA6308t00" w:hAnsi="Verdana" w:cs="VRYKAP+TTE1CA6308t00"/>
          <w:b/>
          <w:sz w:val="20"/>
          <w:szCs w:val="20"/>
        </w:rPr>
        <w:t xml:space="preserve">di </w:t>
      </w:r>
      <w:r w:rsidR="00DC094A">
        <w:rPr>
          <w:rFonts w:ascii="Verdana" w:eastAsia="VRYKAP+TTE1CA6308t00" w:hAnsi="Verdana" w:cs="VRYKAP+TTE1CA6308t00"/>
          <w:b/>
          <w:sz w:val="20"/>
          <w:szCs w:val="20"/>
        </w:rPr>
        <w:t xml:space="preserve">Scario </w:t>
      </w:r>
      <w:r w:rsidR="00C11DFC">
        <w:rPr>
          <w:rFonts w:ascii="Verdana" w:eastAsia="VRYKAP+TTE1CA6308t00" w:hAnsi="Verdana" w:cs="VRYKAP+TTE1CA6308t00"/>
          <w:b/>
          <w:sz w:val="20"/>
          <w:szCs w:val="20"/>
        </w:rPr>
        <w:t>e LNI di Acciaroli</w:t>
      </w:r>
    </w:p>
    <w:p w:rsidR="00B911BF" w:rsidRDefault="00DC094A" w:rsidP="00C076CB">
      <w:pPr>
        <w:autoSpaceDE w:val="0"/>
        <w:spacing w:line="360" w:lineRule="auto"/>
        <w:jc w:val="center"/>
        <w:rPr>
          <w:rFonts w:ascii="Verdana" w:eastAsia="VRYKAP+TTE1CA6308t00" w:hAnsi="Verdana" w:cs="VRYKAP+TTE1CA6308t00"/>
          <w:b/>
          <w:sz w:val="20"/>
          <w:szCs w:val="20"/>
        </w:rPr>
      </w:pPr>
      <w:r>
        <w:rPr>
          <w:rFonts w:ascii="Verdana" w:eastAsia="VRYKAP+TTE1CA6308t00" w:hAnsi="Verdana" w:cs="VRYKAP+TTE1CA6308t00"/>
          <w:b/>
          <w:sz w:val="20"/>
          <w:szCs w:val="20"/>
        </w:rPr>
        <w:t>e</w:t>
      </w:r>
      <w:r w:rsidR="00E90002">
        <w:rPr>
          <w:rFonts w:ascii="Verdana" w:eastAsia="VRYKAP+TTE1CA6308t00" w:hAnsi="Verdana" w:cs="VRYKAP+TTE1CA6308t00"/>
          <w:b/>
          <w:sz w:val="20"/>
          <w:szCs w:val="20"/>
        </w:rPr>
        <w:t>d il supporto</w:t>
      </w:r>
      <w:r>
        <w:rPr>
          <w:rFonts w:ascii="Verdana" w:eastAsia="VRYKAP+TTE1CA6308t00" w:hAnsi="Verdana" w:cs="VRYKAP+TTE1CA6308t00"/>
          <w:b/>
          <w:sz w:val="20"/>
          <w:szCs w:val="20"/>
        </w:rPr>
        <w:t xml:space="preserve"> della Sezione</w:t>
      </w:r>
      <w:r w:rsidR="00B911BF">
        <w:rPr>
          <w:rFonts w:ascii="Verdana" w:eastAsia="VRYKAP+TTE1CA6308t00" w:hAnsi="Verdana" w:cs="VRYKAP+TTE1CA6308t00"/>
          <w:b/>
          <w:sz w:val="20"/>
          <w:szCs w:val="20"/>
        </w:rPr>
        <w:t xml:space="preserve"> LNI di Marina di Camerota </w:t>
      </w:r>
    </w:p>
    <w:p w:rsidR="0014354D" w:rsidRDefault="002D2A9D" w:rsidP="00C076CB">
      <w:pPr>
        <w:autoSpaceDE w:val="0"/>
        <w:spacing w:line="360" w:lineRule="auto"/>
        <w:jc w:val="center"/>
        <w:rPr>
          <w:rFonts w:ascii="Verdana" w:eastAsia="VRYKAP+TTE1CA6308t00" w:hAnsi="Verdana" w:cs="VRYKAP+TTE1CA6308t00"/>
          <w:b/>
          <w:sz w:val="20"/>
          <w:szCs w:val="20"/>
        </w:rPr>
      </w:pPr>
      <w:r>
        <w:rPr>
          <w:rFonts w:ascii="Verdana" w:eastAsia="VRYKAP+TTE1CA6308t00" w:hAnsi="Verdana" w:cs="VRYKAP+TTE1CA6308t00"/>
          <w:b/>
          <w:sz w:val="20"/>
          <w:szCs w:val="20"/>
        </w:rPr>
        <w:t xml:space="preserve">e </w:t>
      </w:r>
      <w:r w:rsidR="00E90002">
        <w:rPr>
          <w:rFonts w:ascii="Verdana" w:eastAsia="VRYKAP+TTE1CA6308t00" w:hAnsi="Verdana" w:cs="VRYKAP+TTE1CA6308t00"/>
          <w:b/>
          <w:sz w:val="20"/>
          <w:szCs w:val="20"/>
        </w:rPr>
        <w:t xml:space="preserve">con </w:t>
      </w:r>
      <w:r w:rsidR="0014354D">
        <w:rPr>
          <w:rFonts w:ascii="Verdana" w:eastAsia="VRYKAP+TTE1CA6308t00" w:hAnsi="Verdana" w:cs="VRYKAP+TTE1CA6308t00"/>
          <w:b/>
          <w:sz w:val="20"/>
          <w:szCs w:val="20"/>
        </w:rPr>
        <w:t>il patrocinio</w:t>
      </w:r>
      <w:r w:rsidR="00B82031">
        <w:rPr>
          <w:rFonts w:ascii="Verdana" w:eastAsia="VRYKAP+TTE1CA6308t00" w:hAnsi="Verdana" w:cs="VRYKAP+TTE1CA6308t00"/>
          <w:b/>
          <w:sz w:val="20"/>
          <w:szCs w:val="20"/>
        </w:rPr>
        <w:t xml:space="preserve"> </w:t>
      </w:r>
      <w:r w:rsidR="0014354D">
        <w:rPr>
          <w:rFonts w:ascii="Verdana" w:hAnsi="Verdana"/>
          <w:b/>
          <w:color w:val="000000"/>
          <w:sz w:val="20"/>
          <w:szCs w:val="20"/>
          <w:shd w:val="clear" w:color="auto" w:fill="FFFFFF"/>
        </w:rPr>
        <w:t>del Comune di Sapri</w:t>
      </w:r>
    </w:p>
    <w:p w:rsidR="00045758" w:rsidRPr="00EB5AD0" w:rsidRDefault="00045758" w:rsidP="00045758">
      <w:pPr>
        <w:autoSpaceDE w:val="0"/>
        <w:spacing w:line="360" w:lineRule="auto"/>
        <w:rPr>
          <w:rFonts w:ascii="Verdana" w:eastAsia="VRYKAP+TTE1CA6308t00" w:hAnsi="Verdana" w:cs="VRYKAP+TTE1CA6308t00"/>
          <w:sz w:val="20"/>
          <w:szCs w:val="20"/>
        </w:rPr>
      </w:pPr>
    </w:p>
    <w:p w:rsidR="0083239B" w:rsidRPr="00EB5AD0" w:rsidRDefault="0083239B" w:rsidP="00045758">
      <w:pPr>
        <w:autoSpaceDE w:val="0"/>
        <w:spacing w:line="360" w:lineRule="auto"/>
        <w:jc w:val="center"/>
        <w:rPr>
          <w:rFonts w:ascii="Verdana" w:eastAsia="TFNFTN+TTE1BDD570t00" w:hAnsi="Verdana" w:cs="TFNFTN+TTE1BDD570t00"/>
          <w:b/>
        </w:rPr>
      </w:pPr>
      <w:r w:rsidRPr="00EB5AD0">
        <w:rPr>
          <w:rFonts w:ascii="Verdana" w:eastAsia="TFNFTN+TTE1BDD570t00" w:hAnsi="Verdana" w:cs="TFNFTN+TTE1BDD570t00"/>
          <w:b/>
        </w:rPr>
        <w:t>COMITATO ORGANIZZATORE</w:t>
      </w:r>
    </w:p>
    <w:p w:rsidR="0083239B" w:rsidRDefault="00A34206" w:rsidP="00045758">
      <w:pPr>
        <w:autoSpaceDE w:val="0"/>
        <w:spacing w:line="360" w:lineRule="auto"/>
        <w:rPr>
          <w:rFonts w:ascii="Verdana" w:eastAsia="TFNFTN+TTE1BDD570t00" w:hAnsi="Verdana" w:cs="TFNFTN+TTE1BDD570t00"/>
          <w:sz w:val="20"/>
          <w:szCs w:val="20"/>
        </w:rPr>
      </w:pPr>
      <w:r>
        <w:rPr>
          <w:rFonts w:ascii="Verdana" w:eastAsia="WSQMXO+TTE1BE0878t00" w:hAnsi="Verdana" w:cs="WSQMXO+TTE1BE0878t00"/>
          <w:b/>
          <w:sz w:val="20"/>
          <w:szCs w:val="20"/>
        </w:rPr>
        <w:t>M.</w:t>
      </w:r>
      <w:r w:rsidR="0018549D" w:rsidRPr="00EB5AD0">
        <w:rPr>
          <w:rFonts w:ascii="Verdana" w:eastAsia="WSQMXO+TTE1BE0878t00" w:hAnsi="Verdana" w:cs="WSQMXO+TTE1BE0878t00"/>
          <w:b/>
          <w:sz w:val="20"/>
          <w:szCs w:val="20"/>
        </w:rPr>
        <w:t>Carolina Brandi</w:t>
      </w:r>
      <w:r w:rsidR="0083239B" w:rsidRPr="00EB5AD0">
        <w:rPr>
          <w:rFonts w:ascii="Verdana" w:eastAsia="WSQMXO+TTE1BE0878t00" w:hAnsi="Verdana" w:cs="WSQMXO+TTE1BE0878t00"/>
          <w:sz w:val="20"/>
          <w:szCs w:val="20"/>
        </w:rPr>
        <w:t xml:space="preserve"> </w:t>
      </w:r>
      <w:r w:rsidR="00187F63" w:rsidRPr="00EB5AD0">
        <w:rPr>
          <w:rFonts w:ascii="Verdana" w:eastAsia="WSQMXO+TTE1BE0878t00" w:hAnsi="Verdana" w:cs="WSQMXO+TTE1BE0878t00"/>
          <w:sz w:val="20"/>
          <w:szCs w:val="20"/>
        </w:rPr>
        <w:t xml:space="preserve">- </w:t>
      </w:r>
      <w:r w:rsidR="0018549D" w:rsidRPr="00EB5AD0">
        <w:rPr>
          <w:rFonts w:ascii="Verdana" w:eastAsia="TFNFTN+TTE1BDD570t00" w:hAnsi="Verdana" w:cs="TFNFTN+TTE1BDD570t00"/>
          <w:sz w:val="20"/>
          <w:szCs w:val="20"/>
        </w:rPr>
        <w:t>Pre</w:t>
      </w:r>
      <w:r w:rsidR="007422B0" w:rsidRPr="00EB5AD0">
        <w:rPr>
          <w:rFonts w:ascii="Verdana" w:eastAsia="TFNFTN+TTE1BDD570t00" w:hAnsi="Verdana" w:cs="TFNFTN+TTE1BDD570t00"/>
          <w:sz w:val="20"/>
          <w:szCs w:val="20"/>
        </w:rPr>
        <w:t>si</w:t>
      </w:r>
      <w:r w:rsidR="0018549D" w:rsidRPr="00EB5AD0">
        <w:rPr>
          <w:rFonts w:ascii="Verdana" w:eastAsia="TFNFTN+TTE1BDD570t00" w:hAnsi="Verdana" w:cs="TFNFTN+TTE1BDD570t00"/>
          <w:sz w:val="20"/>
          <w:szCs w:val="20"/>
        </w:rPr>
        <w:t>dente</w:t>
      </w:r>
      <w:r w:rsidR="0083239B" w:rsidRPr="00EB5AD0">
        <w:rPr>
          <w:rFonts w:ascii="Verdana" w:eastAsia="TFNFTN+TTE1BDD570t00" w:hAnsi="Verdana" w:cs="TFNFTN+TTE1BDD570t00"/>
          <w:sz w:val="20"/>
          <w:szCs w:val="20"/>
        </w:rPr>
        <w:t xml:space="preserve"> Circolo Nautico Sapri</w:t>
      </w:r>
    </w:p>
    <w:p w:rsidR="006E552C" w:rsidRPr="00EB5AD0" w:rsidRDefault="006E552C" w:rsidP="00045758">
      <w:pPr>
        <w:autoSpaceDE w:val="0"/>
        <w:spacing w:line="360" w:lineRule="auto"/>
        <w:rPr>
          <w:rFonts w:ascii="Verdana" w:eastAsia="TFNFTN+TTE1BDD570t00" w:hAnsi="Verdana" w:cs="TFNFTN+TTE1BDD570t00"/>
          <w:sz w:val="20"/>
          <w:szCs w:val="20"/>
        </w:rPr>
      </w:pPr>
      <w:r w:rsidRPr="006E552C">
        <w:rPr>
          <w:rFonts w:ascii="Verdana" w:eastAsia="TFNFTN+TTE1BDD570t00" w:hAnsi="Verdana" w:cs="TFNFTN+TTE1BDD570t00"/>
          <w:b/>
          <w:sz w:val="20"/>
          <w:szCs w:val="20"/>
        </w:rPr>
        <w:t>Gennaro Mennella</w:t>
      </w:r>
      <w:r>
        <w:rPr>
          <w:rFonts w:ascii="Verdana" w:eastAsia="TFNFTN+TTE1BDD570t00" w:hAnsi="Verdana" w:cs="TFNFTN+TTE1BDD570t00"/>
          <w:sz w:val="20"/>
          <w:szCs w:val="20"/>
        </w:rPr>
        <w:t xml:space="preserve"> – Direttivo Circolo Nautico Sapri</w:t>
      </w:r>
    </w:p>
    <w:p w:rsidR="00E90002" w:rsidRDefault="00E90002" w:rsidP="00045758">
      <w:pPr>
        <w:autoSpaceDE w:val="0"/>
        <w:spacing w:line="360" w:lineRule="auto"/>
        <w:rPr>
          <w:rFonts w:ascii="Verdana" w:eastAsia="TFNFTN+TTE1BDD570t00" w:hAnsi="Verdana" w:cs="TFNFTN+TTE1BDD570t00"/>
          <w:sz w:val="20"/>
          <w:szCs w:val="20"/>
        </w:rPr>
      </w:pPr>
      <w:r w:rsidRPr="007819EC">
        <w:rPr>
          <w:rFonts w:ascii="Verdana" w:eastAsia="TFNFTN+TTE1BDD570t00" w:hAnsi="Verdana" w:cs="TFNFTN+TTE1BDD570t00"/>
          <w:b/>
          <w:sz w:val="20"/>
          <w:szCs w:val="20"/>
        </w:rPr>
        <w:t>Giuseppe Romano</w:t>
      </w:r>
      <w:r>
        <w:rPr>
          <w:rFonts w:ascii="Verdana" w:eastAsia="TFNFTN+TTE1BDD570t00" w:hAnsi="Verdana" w:cs="TFNFTN+TTE1BDD570t00"/>
          <w:sz w:val="20"/>
          <w:szCs w:val="20"/>
        </w:rPr>
        <w:t xml:space="preserve"> –</w:t>
      </w:r>
      <w:r w:rsidR="0081500E">
        <w:rPr>
          <w:rFonts w:ascii="Verdana" w:eastAsia="TFNFTN+TTE1BDD570t00" w:hAnsi="Verdana" w:cs="TFNFTN+TTE1BDD570t00"/>
          <w:sz w:val="20"/>
          <w:szCs w:val="20"/>
        </w:rPr>
        <w:t xml:space="preserve"> </w:t>
      </w:r>
      <w:r>
        <w:rPr>
          <w:rFonts w:ascii="Verdana" w:eastAsia="TFNFTN+TTE1BDD570t00" w:hAnsi="Verdana" w:cs="TFNFTN+TTE1BDD570t00"/>
          <w:sz w:val="20"/>
          <w:szCs w:val="20"/>
        </w:rPr>
        <w:t>Circolo Nautico Sapri</w:t>
      </w:r>
    </w:p>
    <w:p w:rsidR="00CD7C16" w:rsidRDefault="00CD7C16" w:rsidP="00045758">
      <w:pPr>
        <w:autoSpaceDE w:val="0"/>
        <w:spacing w:line="360" w:lineRule="auto"/>
        <w:rPr>
          <w:rFonts w:ascii="Verdana" w:eastAsia="TFNFTN+TTE1BDD570t00" w:hAnsi="Verdana" w:cs="TFNFTN+TTE1BDD570t00"/>
          <w:sz w:val="20"/>
          <w:szCs w:val="20"/>
        </w:rPr>
      </w:pPr>
      <w:r w:rsidRPr="00CD7C16">
        <w:rPr>
          <w:rFonts w:ascii="Verdana" w:eastAsia="TFNFTN+TTE1BDD570t00" w:hAnsi="Verdana" w:cs="TFNFTN+TTE1BDD570t00"/>
          <w:b/>
          <w:sz w:val="20"/>
          <w:szCs w:val="20"/>
        </w:rPr>
        <w:t>Sergio Settesoldi</w:t>
      </w:r>
      <w:r>
        <w:rPr>
          <w:rFonts w:ascii="Verdana" w:eastAsia="TFNFTN+TTE1BDD570t00" w:hAnsi="Verdana" w:cs="TFNFTN+TTE1BDD570t00"/>
          <w:sz w:val="20"/>
          <w:szCs w:val="20"/>
        </w:rPr>
        <w:t xml:space="preserve"> – Direttivo Circolo Nautico Sapri</w:t>
      </w:r>
    </w:p>
    <w:p w:rsidR="00B911BF" w:rsidRDefault="00B911BF" w:rsidP="00045758">
      <w:pPr>
        <w:autoSpaceDE w:val="0"/>
        <w:spacing w:line="360" w:lineRule="auto"/>
        <w:rPr>
          <w:rFonts w:ascii="Verdana" w:eastAsia="TFNFTN+TTE1BDD570t00" w:hAnsi="Verdana" w:cs="TFNFTN+TTE1BDD570t00"/>
          <w:sz w:val="20"/>
          <w:szCs w:val="20"/>
        </w:rPr>
      </w:pPr>
    </w:p>
    <w:p w:rsidR="00D6533F" w:rsidRDefault="00D6533F" w:rsidP="00D6533F">
      <w:pPr>
        <w:widowControl/>
        <w:suppressAutoHyphens w:val="0"/>
        <w:autoSpaceDE w:val="0"/>
        <w:spacing w:line="360" w:lineRule="auto"/>
        <w:ind w:left="426"/>
        <w:rPr>
          <w:rFonts w:ascii="Verdana" w:eastAsia="TFNFTN+TTE1BDD570t00" w:hAnsi="Verdana" w:cs="TFNFTN+TTE1BDD570t00"/>
          <w:strike/>
          <w:sz w:val="20"/>
          <w:szCs w:val="20"/>
        </w:rPr>
      </w:pPr>
    </w:p>
    <w:p w:rsidR="002C1FAD" w:rsidRPr="00B911BF" w:rsidRDefault="002C1FAD" w:rsidP="00D6533F">
      <w:pPr>
        <w:widowControl/>
        <w:suppressAutoHyphens w:val="0"/>
        <w:autoSpaceDE w:val="0"/>
        <w:spacing w:line="360" w:lineRule="auto"/>
        <w:ind w:left="426"/>
        <w:rPr>
          <w:rFonts w:ascii="Verdana" w:eastAsia="TFNFTN+TTE1BDD570t00" w:hAnsi="Verdana" w:cs="TFNFTN+TTE1BDD570t00"/>
          <w:strike/>
          <w:sz w:val="20"/>
          <w:szCs w:val="20"/>
        </w:rPr>
      </w:pPr>
    </w:p>
    <w:p w:rsidR="0083239B" w:rsidRPr="009B2B31" w:rsidRDefault="0018549D">
      <w:pPr>
        <w:autoSpaceDE w:val="0"/>
        <w:rPr>
          <w:rFonts w:ascii="Verdana" w:eastAsia="WSQMXO+TTE1BE0878t00" w:hAnsi="Verdana" w:cs="WSQMXO+TTE1BE0878t00"/>
          <w:b/>
          <w:sz w:val="20"/>
          <w:szCs w:val="20"/>
        </w:rPr>
      </w:pPr>
      <w:r w:rsidRPr="009B2B31">
        <w:rPr>
          <w:rFonts w:ascii="Verdana" w:eastAsia="WSQMXO+TTE1BE0878t00" w:hAnsi="Verdana" w:cs="WSQMXO+TTE1BE0878t00"/>
          <w:b/>
          <w:sz w:val="20"/>
          <w:szCs w:val="20"/>
        </w:rPr>
        <w:t>1</w:t>
      </w:r>
      <w:r w:rsidR="0083239B" w:rsidRPr="009B2B31">
        <w:rPr>
          <w:rFonts w:ascii="Verdana" w:eastAsia="WSQMXO+TTE1BE0878t00" w:hAnsi="Verdana" w:cs="WSQMXO+TTE1BE0878t00"/>
          <w:b/>
          <w:sz w:val="20"/>
          <w:szCs w:val="20"/>
        </w:rPr>
        <w:t xml:space="preserve">. </w:t>
      </w:r>
      <w:r w:rsidR="009453CF">
        <w:rPr>
          <w:rFonts w:ascii="Verdana" w:eastAsia="WSQMXO+TTE1BE0878t00" w:hAnsi="Verdana" w:cs="WSQMXO+TTE1BE0878t00"/>
          <w:b/>
          <w:sz w:val="20"/>
          <w:szCs w:val="20"/>
        </w:rPr>
        <w:t>ENTE ORGANIZZATORE</w:t>
      </w:r>
    </w:p>
    <w:p w:rsidR="006272A1" w:rsidRPr="009B70CB" w:rsidRDefault="0083239B" w:rsidP="001B3DA3">
      <w:pPr>
        <w:autoSpaceDE w:val="0"/>
        <w:jc w:val="both"/>
        <w:rPr>
          <w:rFonts w:ascii="Verdana" w:eastAsia="VRYKAP+TTE1CA6308t00" w:hAnsi="Verdana" w:cs="VRYKAP+TTE1CA6308t00"/>
          <w:sz w:val="20"/>
          <w:szCs w:val="20"/>
        </w:rPr>
      </w:pPr>
      <w:r w:rsidRPr="00EB5AD0">
        <w:rPr>
          <w:rFonts w:ascii="Verdana" w:eastAsia="TFNFTN+TTE1BDD570t00" w:hAnsi="Verdana" w:cs="TFNFTN+TTE1BDD570t00"/>
          <w:sz w:val="20"/>
          <w:szCs w:val="20"/>
        </w:rPr>
        <w:t>Circolo Nautico Sapri</w:t>
      </w:r>
      <w:r w:rsidR="002D2A9D">
        <w:rPr>
          <w:rFonts w:ascii="Verdana" w:eastAsia="TFNFTN+TTE1BDD570t00" w:hAnsi="Verdana" w:cs="TFNFTN+TTE1BDD570t00"/>
          <w:sz w:val="20"/>
          <w:szCs w:val="20"/>
        </w:rPr>
        <w:t>,</w:t>
      </w:r>
      <w:r w:rsidR="00C8714F" w:rsidRPr="00C8714F">
        <w:rPr>
          <w:rFonts w:ascii="Verdana" w:eastAsia="TFNFTN+TTE1BDD570t00" w:hAnsi="Verdana" w:cs="TFNFTN+TTE1BDD570t00"/>
          <w:sz w:val="20"/>
          <w:szCs w:val="20"/>
        </w:rPr>
        <w:t xml:space="preserve"> </w:t>
      </w:r>
      <w:r w:rsidR="002D2A9D">
        <w:rPr>
          <w:rFonts w:ascii="Verdana" w:eastAsia="TFNFTN+TTE1BDD570t00" w:hAnsi="Verdana" w:cs="TFNFTN+TTE1BDD570t00"/>
          <w:sz w:val="20"/>
          <w:szCs w:val="20"/>
        </w:rPr>
        <w:t>con la collaborazion</w:t>
      </w:r>
      <w:r w:rsidR="00C8714F" w:rsidRPr="00EB5AD0">
        <w:rPr>
          <w:rFonts w:ascii="Verdana" w:eastAsia="TFNFTN+TTE1BDD570t00" w:hAnsi="Verdana" w:cs="TFNFTN+TTE1BDD570t00"/>
          <w:sz w:val="20"/>
          <w:szCs w:val="20"/>
        </w:rPr>
        <w:t>e</w:t>
      </w:r>
      <w:r w:rsidR="002D2A9D">
        <w:rPr>
          <w:rFonts w:ascii="Verdana" w:eastAsia="TFNFTN+TTE1BDD570t00" w:hAnsi="Verdana" w:cs="TFNFTN+TTE1BDD570t00"/>
          <w:sz w:val="20"/>
          <w:szCs w:val="20"/>
        </w:rPr>
        <w:t xml:space="preserve"> </w:t>
      </w:r>
      <w:r w:rsidR="00E90002">
        <w:rPr>
          <w:rFonts w:ascii="Verdana" w:eastAsia="VRYKAP+TTE1CA6308t00" w:hAnsi="Verdana" w:cs="VRYKAP+TTE1CA6308t00"/>
          <w:sz w:val="20"/>
          <w:szCs w:val="20"/>
        </w:rPr>
        <w:t>della</w:t>
      </w:r>
      <w:r w:rsidR="009453CF" w:rsidRPr="00D96228">
        <w:rPr>
          <w:rFonts w:ascii="Verdana" w:eastAsia="VRYKAP+TTE1CA6308t00" w:hAnsi="Verdana" w:cs="VRYKAP+TTE1CA6308t00"/>
          <w:sz w:val="20"/>
          <w:szCs w:val="20"/>
        </w:rPr>
        <w:t xml:space="preserve"> </w:t>
      </w:r>
      <w:r w:rsidR="00DC094A">
        <w:rPr>
          <w:rFonts w:ascii="Verdana" w:eastAsia="VRYKAP+TTE1CA6308t00" w:hAnsi="Verdana" w:cs="VRYKAP+TTE1CA6308t00"/>
          <w:sz w:val="20"/>
          <w:szCs w:val="20"/>
        </w:rPr>
        <w:t>Sezion</w:t>
      </w:r>
      <w:r w:rsidR="002E345E">
        <w:rPr>
          <w:rFonts w:ascii="Verdana" w:eastAsia="VRYKAP+TTE1CA6308t00" w:hAnsi="Verdana" w:cs="VRYKAP+TTE1CA6308t00"/>
          <w:sz w:val="20"/>
          <w:szCs w:val="20"/>
        </w:rPr>
        <w:t>i</w:t>
      </w:r>
      <w:r w:rsidR="00DC094A">
        <w:rPr>
          <w:rFonts w:ascii="Verdana" w:eastAsia="VRYKAP+TTE1CA6308t00" w:hAnsi="Verdana" w:cs="VRYKAP+TTE1CA6308t00"/>
          <w:sz w:val="20"/>
          <w:szCs w:val="20"/>
        </w:rPr>
        <w:t xml:space="preserve"> L. N. I. di Scario </w:t>
      </w:r>
      <w:r w:rsidR="002E345E">
        <w:rPr>
          <w:rFonts w:ascii="Verdana" w:eastAsia="VRYKAP+TTE1CA6308t00" w:hAnsi="Verdana" w:cs="VRYKAP+TTE1CA6308t00"/>
          <w:sz w:val="20"/>
          <w:szCs w:val="20"/>
        </w:rPr>
        <w:t xml:space="preserve">ed Acciaroli </w:t>
      </w:r>
      <w:r w:rsidR="00DC094A">
        <w:rPr>
          <w:rFonts w:ascii="Verdana" w:eastAsia="VRYKAP+TTE1CA6308t00" w:hAnsi="Verdana" w:cs="VRYKAP+TTE1CA6308t00"/>
          <w:sz w:val="20"/>
          <w:szCs w:val="20"/>
        </w:rPr>
        <w:t>e</w:t>
      </w:r>
      <w:r w:rsidR="00E90002">
        <w:rPr>
          <w:rFonts w:ascii="Verdana" w:eastAsia="VRYKAP+TTE1CA6308t00" w:hAnsi="Verdana" w:cs="VRYKAP+TTE1CA6308t00"/>
          <w:sz w:val="20"/>
          <w:szCs w:val="20"/>
        </w:rPr>
        <w:t>d il supporto</w:t>
      </w:r>
      <w:r w:rsidR="00DC094A">
        <w:rPr>
          <w:rFonts w:ascii="Verdana" w:eastAsia="VRYKAP+TTE1CA6308t00" w:hAnsi="Verdana" w:cs="VRYKAP+TTE1CA6308t00"/>
          <w:sz w:val="20"/>
          <w:szCs w:val="20"/>
        </w:rPr>
        <w:t xml:space="preserve"> della Sezione</w:t>
      </w:r>
      <w:r w:rsidR="009453CF" w:rsidRPr="00D96228">
        <w:rPr>
          <w:rFonts w:ascii="Verdana" w:eastAsia="VRYKAP+TTE1CA6308t00" w:hAnsi="Verdana" w:cs="VRYKAP+TTE1CA6308t00"/>
          <w:sz w:val="20"/>
          <w:szCs w:val="20"/>
        </w:rPr>
        <w:t xml:space="preserve"> LNI di Marina di Camerota </w:t>
      </w:r>
    </w:p>
    <w:p w:rsidR="002C1FAD" w:rsidRDefault="002C1FAD" w:rsidP="006272A1">
      <w:pPr>
        <w:autoSpaceDE w:val="0"/>
        <w:rPr>
          <w:rFonts w:ascii="Verdana" w:eastAsia="QHLBEE+TTE1BE1C20t00" w:hAnsi="Verdana" w:cs="QHLBEE+TTE1BE1C20t00"/>
          <w:b/>
          <w:sz w:val="20"/>
          <w:szCs w:val="20"/>
        </w:rPr>
      </w:pPr>
    </w:p>
    <w:p w:rsidR="000E382E" w:rsidRDefault="0083239B" w:rsidP="006272A1">
      <w:pPr>
        <w:autoSpaceDE w:val="0"/>
        <w:rPr>
          <w:rFonts w:ascii="Verdana" w:eastAsia="QHLBEE+TTE1BE1C20t00" w:hAnsi="Verdana" w:cs="QHLBEE+TTE1BE1C20t00"/>
          <w:sz w:val="20"/>
          <w:szCs w:val="20"/>
        </w:rPr>
      </w:pPr>
      <w:r w:rsidRPr="009453CF">
        <w:rPr>
          <w:rFonts w:ascii="Verdana" w:eastAsia="QHLBEE+TTE1BE1C20t00" w:hAnsi="Verdana" w:cs="QHLBEE+TTE1BE1C20t00"/>
          <w:b/>
          <w:sz w:val="20"/>
          <w:szCs w:val="20"/>
        </w:rPr>
        <w:t>Segreteria Organizzativa:</w:t>
      </w:r>
      <w:r w:rsidRPr="00EB5AD0">
        <w:rPr>
          <w:rFonts w:ascii="Verdana" w:eastAsia="QHLBEE+TTE1BE1C20t00" w:hAnsi="Verdana" w:cs="QHLBEE+TTE1BE1C20t00"/>
          <w:sz w:val="20"/>
          <w:szCs w:val="20"/>
        </w:rPr>
        <w:t xml:space="preserve"> tel. </w:t>
      </w:r>
      <w:r w:rsidR="00547267" w:rsidRPr="00EB5AD0">
        <w:rPr>
          <w:rFonts w:ascii="Verdana" w:eastAsia="QHLBEE+TTE1BE1C20t00" w:hAnsi="Verdana" w:cs="QHLBEE+TTE1BE1C20t00"/>
          <w:sz w:val="20"/>
          <w:szCs w:val="20"/>
        </w:rPr>
        <w:t>3425340095</w:t>
      </w:r>
      <w:r w:rsidR="009B70CB">
        <w:rPr>
          <w:rFonts w:ascii="Verdana" w:eastAsia="QHLBEE+TTE1BE1C20t00" w:hAnsi="Verdana" w:cs="QHLBEE+TTE1BE1C20t00"/>
          <w:sz w:val="20"/>
          <w:szCs w:val="20"/>
        </w:rPr>
        <w:t>, 3358495231</w:t>
      </w:r>
      <w:r w:rsidR="00E90002">
        <w:rPr>
          <w:rFonts w:ascii="Verdana" w:eastAsia="QHLBEE+TTE1BE1C20t00" w:hAnsi="Verdana" w:cs="QHLBEE+TTE1BE1C20t00"/>
          <w:sz w:val="20"/>
          <w:szCs w:val="20"/>
        </w:rPr>
        <w:t>, 3381700218</w:t>
      </w:r>
      <w:r w:rsidR="00C1712D">
        <w:rPr>
          <w:rFonts w:ascii="Verdana" w:eastAsia="QHLBEE+TTE1BE1C20t00" w:hAnsi="Verdana" w:cs="QHLBEE+TTE1BE1C20t00"/>
          <w:sz w:val="20"/>
          <w:szCs w:val="20"/>
        </w:rPr>
        <w:t xml:space="preserve"> (</w:t>
      </w:r>
      <w:r w:rsidR="001E493E">
        <w:rPr>
          <w:rFonts w:ascii="Verdana" w:eastAsia="QHLBEE+TTE1BE1C20t00" w:hAnsi="Verdana" w:cs="QHLBEE+TTE1BE1C20t00"/>
          <w:sz w:val="20"/>
          <w:szCs w:val="20"/>
        </w:rPr>
        <w:t xml:space="preserve">C N </w:t>
      </w:r>
      <w:r w:rsidR="00C1712D">
        <w:rPr>
          <w:rFonts w:ascii="Verdana" w:eastAsia="QHLBEE+TTE1BE1C20t00" w:hAnsi="Verdana" w:cs="QHLBEE+TTE1BE1C20t00"/>
          <w:sz w:val="20"/>
          <w:szCs w:val="20"/>
        </w:rPr>
        <w:t>Sapri)</w:t>
      </w:r>
      <w:r w:rsidR="00CF40CA" w:rsidRPr="00EB5AD0">
        <w:rPr>
          <w:rFonts w:ascii="Verdana" w:eastAsia="QHLBEE+TTE1BE1C20t00" w:hAnsi="Verdana" w:cs="QHLBEE+TTE1BE1C20t00"/>
          <w:sz w:val="20"/>
          <w:szCs w:val="20"/>
        </w:rPr>
        <w:t xml:space="preserve"> </w:t>
      </w:r>
    </w:p>
    <w:p w:rsidR="0083239B" w:rsidRPr="009B2B31" w:rsidRDefault="006E552C" w:rsidP="006272A1">
      <w:pPr>
        <w:autoSpaceDE w:val="0"/>
        <w:rPr>
          <w:rFonts w:ascii="Verdana" w:eastAsia="QHLBEE+TTE1BE1C20t00" w:hAnsi="Verdana" w:cs="QHLBEE+TTE1BE1C20t00"/>
          <w:sz w:val="20"/>
          <w:szCs w:val="20"/>
        </w:rPr>
      </w:pPr>
      <w:r>
        <w:rPr>
          <w:rFonts w:ascii="Verdana" w:eastAsia="QHLBEE+TTE1BE1C20t00" w:hAnsi="Verdana" w:cs="QHLBEE+TTE1BE1C20t00"/>
          <w:sz w:val="20"/>
          <w:szCs w:val="20"/>
        </w:rPr>
        <w:t>e</w:t>
      </w:r>
      <w:r w:rsidR="0083239B" w:rsidRPr="00EB5AD0">
        <w:rPr>
          <w:rFonts w:ascii="Verdana" w:eastAsia="QHLBEE+TTE1BE1C20t00" w:hAnsi="Verdana" w:cs="QHLBEE+TTE1BE1C20t00"/>
          <w:sz w:val="20"/>
          <w:szCs w:val="20"/>
        </w:rPr>
        <w:t>-mail</w:t>
      </w:r>
      <w:r w:rsidR="0083239B" w:rsidRPr="009B2B31">
        <w:rPr>
          <w:rFonts w:ascii="Verdana" w:eastAsia="QHLBEE+TTE1BE1C20t00" w:hAnsi="Verdana" w:cs="QHLBEE+TTE1BE1C20t00"/>
          <w:sz w:val="20"/>
          <w:szCs w:val="20"/>
        </w:rPr>
        <w:t xml:space="preserve">: </w:t>
      </w:r>
      <w:hyperlink r:id="rId11" w:history="1">
        <w:r w:rsidR="00FC0339" w:rsidRPr="009B2B31">
          <w:rPr>
            <w:rStyle w:val="Collegamentoipertestuale"/>
            <w:rFonts w:ascii="Verdana" w:eastAsia="QHLBEE+TTE1BE1C20t00" w:hAnsi="Verdana" w:cs="QHLBEE+TTE1BE1C20t00"/>
            <w:color w:val="17365D"/>
            <w:sz w:val="20"/>
            <w:szCs w:val="20"/>
          </w:rPr>
          <w:t>info@circolonauticosapri.it</w:t>
        </w:r>
      </w:hyperlink>
      <w:r w:rsidR="009B70CB">
        <w:rPr>
          <w:rFonts w:ascii="Verdana" w:hAnsi="Verdana"/>
          <w:sz w:val="20"/>
          <w:szCs w:val="20"/>
        </w:rPr>
        <w:t xml:space="preserve"> (cc:</w:t>
      </w:r>
      <w:r w:rsidR="00A34206" w:rsidRPr="009B2B31">
        <w:rPr>
          <w:rFonts w:ascii="Verdana" w:hAnsi="Verdana"/>
          <w:sz w:val="20"/>
          <w:szCs w:val="20"/>
        </w:rPr>
        <w:t xml:space="preserve"> </w:t>
      </w:r>
      <w:r w:rsidR="009B70CB">
        <w:rPr>
          <w:rFonts w:ascii="Verdana" w:hAnsi="Verdana"/>
          <w:sz w:val="20"/>
          <w:szCs w:val="20"/>
        </w:rPr>
        <w:t>c.brandi@irpps.cnr.it)</w:t>
      </w:r>
      <w:r w:rsidR="00C1712D" w:rsidRPr="009B2B31">
        <w:rPr>
          <w:rFonts w:ascii="Verdana" w:eastAsia="QHLBEE+TTE1BE1C20t00" w:hAnsi="Verdana" w:cs="QHLBEE+TTE1BE1C20t00"/>
          <w:sz w:val="20"/>
          <w:szCs w:val="20"/>
        </w:rPr>
        <w:t xml:space="preserve"> </w:t>
      </w:r>
    </w:p>
    <w:p w:rsidR="00045758" w:rsidRPr="009B2B31" w:rsidRDefault="00045758">
      <w:pPr>
        <w:autoSpaceDE w:val="0"/>
        <w:rPr>
          <w:rFonts w:ascii="Verdana" w:eastAsia="QHLBEE+TTE1BE1C20t00" w:hAnsi="Verdana" w:cs="QHLBEE+TTE1BE1C20t00"/>
          <w:sz w:val="20"/>
          <w:szCs w:val="20"/>
        </w:rPr>
      </w:pPr>
    </w:p>
    <w:p w:rsidR="00094517" w:rsidRPr="009B2B31" w:rsidRDefault="00094517" w:rsidP="00045758">
      <w:pPr>
        <w:pStyle w:val="Default"/>
        <w:rPr>
          <w:bCs/>
          <w:color w:val="auto"/>
          <w:sz w:val="20"/>
          <w:szCs w:val="20"/>
        </w:rPr>
      </w:pPr>
    </w:p>
    <w:p w:rsidR="00045758" w:rsidRPr="009B2B31" w:rsidRDefault="00045758" w:rsidP="00045758">
      <w:pPr>
        <w:pStyle w:val="Default"/>
        <w:rPr>
          <w:b/>
          <w:color w:val="auto"/>
          <w:sz w:val="20"/>
          <w:szCs w:val="20"/>
        </w:rPr>
      </w:pPr>
      <w:r w:rsidRPr="009B2B31">
        <w:rPr>
          <w:b/>
          <w:bCs/>
          <w:color w:val="auto"/>
          <w:sz w:val="20"/>
          <w:szCs w:val="20"/>
        </w:rPr>
        <w:t xml:space="preserve">2. PROGRAMMA </w:t>
      </w:r>
    </w:p>
    <w:p w:rsidR="00F60203" w:rsidRPr="009B2B31" w:rsidRDefault="00937DDB" w:rsidP="00045758">
      <w:pPr>
        <w:pStyle w:val="Default"/>
        <w:spacing w:after="11"/>
        <w:rPr>
          <w:color w:val="auto"/>
          <w:sz w:val="20"/>
          <w:szCs w:val="20"/>
        </w:rPr>
      </w:pPr>
      <w:r>
        <w:rPr>
          <w:color w:val="auto"/>
          <w:sz w:val="20"/>
          <w:szCs w:val="20"/>
        </w:rPr>
        <w:t>A</w:t>
      </w:r>
      <w:r w:rsidR="00F60203" w:rsidRPr="009B2B31">
        <w:rPr>
          <w:color w:val="auto"/>
          <w:sz w:val="20"/>
          <w:szCs w:val="20"/>
        </w:rPr>
        <w:t>rrivo al porto di Sapri dei partecipanti, con ormeggio gratuito</w:t>
      </w:r>
      <w:r w:rsidR="009B70CB">
        <w:rPr>
          <w:color w:val="auto"/>
          <w:sz w:val="20"/>
          <w:szCs w:val="20"/>
        </w:rPr>
        <w:t xml:space="preserve"> (per tutto il week end)</w:t>
      </w:r>
      <w:r>
        <w:rPr>
          <w:color w:val="auto"/>
          <w:sz w:val="20"/>
          <w:szCs w:val="20"/>
        </w:rPr>
        <w:t>,</w:t>
      </w:r>
      <w:r w:rsidRPr="00937DDB">
        <w:rPr>
          <w:color w:val="auto"/>
          <w:sz w:val="20"/>
          <w:szCs w:val="20"/>
        </w:rPr>
        <w:t xml:space="preserve"> </w:t>
      </w:r>
      <w:r>
        <w:rPr>
          <w:color w:val="auto"/>
          <w:sz w:val="20"/>
          <w:szCs w:val="20"/>
        </w:rPr>
        <w:t>v</w:t>
      </w:r>
      <w:r w:rsidRPr="009B2B31">
        <w:rPr>
          <w:color w:val="auto"/>
          <w:sz w:val="20"/>
          <w:szCs w:val="20"/>
        </w:rPr>
        <w:t xml:space="preserve">enerdì </w:t>
      </w:r>
      <w:r w:rsidR="00EB61BE">
        <w:rPr>
          <w:color w:val="auto"/>
          <w:sz w:val="20"/>
          <w:szCs w:val="20"/>
        </w:rPr>
        <w:t>1</w:t>
      </w:r>
      <w:r>
        <w:rPr>
          <w:color w:val="auto"/>
          <w:sz w:val="20"/>
          <w:szCs w:val="20"/>
        </w:rPr>
        <w:t xml:space="preserve"> settembre</w:t>
      </w:r>
      <w:r w:rsidRPr="009B2B31">
        <w:rPr>
          <w:color w:val="auto"/>
          <w:sz w:val="20"/>
          <w:szCs w:val="20"/>
        </w:rPr>
        <w:t xml:space="preserve"> in serata</w:t>
      </w:r>
      <w:r>
        <w:rPr>
          <w:color w:val="auto"/>
          <w:sz w:val="20"/>
          <w:szCs w:val="20"/>
        </w:rPr>
        <w:t xml:space="preserve"> o al massimo sabato </w:t>
      </w:r>
      <w:r w:rsidR="00EB61BE">
        <w:rPr>
          <w:color w:val="auto"/>
          <w:sz w:val="20"/>
          <w:szCs w:val="20"/>
        </w:rPr>
        <w:t>2</w:t>
      </w:r>
      <w:r>
        <w:rPr>
          <w:color w:val="auto"/>
          <w:sz w:val="20"/>
          <w:szCs w:val="20"/>
        </w:rPr>
        <w:t xml:space="preserve"> settembre entro le h 9.</w:t>
      </w:r>
    </w:p>
    <w:p w:rsidR="00F60203" w:rsidRDefault="00C8714F" w:rsidP="001E493E">
      <w:pPr>
        <w:pStyle w:val="Default"/>
        <w:spacing w:after="11"/>
        <w:jc w:val="both"/>
        <w:rPr>
          <w:color w:val="auto"/>
          <w:sz w:val="20"/>
          <w:szCs w:val="20"/>
        </w:rPr>
      </w:pPr>
      <w:r w:rsidRPr="009B2B31">
        <w:rPr>
          <w:color w:val="auto"/>
          <w:sz w:val="20"/>
          <w:szCs w:val="20"/>
        </w:rPr>
        <w:t xml:space="preserve">Sabato </w:t>
      </w:r>
      <w:r w:rsidR="002B75DC">
        <w:rPr>
          <w:color w:val="auto"/>
          <w:sz w:val="20"/>
          <w:szCs w:val="20"/>
        </w:rPr>
        <w:t>2</w:t>
      </w:r>
      <w:r w:rsidRPr="009B2B31">
        <w:rPr>
          <w:color w:val="auto"/>
          <w:sz w:val="20"/>
          <w:szCs w:val="20"/>
        </w:rPr>
        <w:t xml:space="preserve"> settembre</w:t>
      </w:r>
      <w:r w:rsidR="00045758" w:rsidRPr="009B2B31">
        <w:rPr>
          <w:color w:val="auto"/>
          <w:sz w:val="20"/>
          <w:szCs w:val="20"/>
        </w:rPr>
        <w:t xml:space="preserve"> 201</w:t>
      </w:r>
      <w:r w:rsidR="002B75DC">
        <w:rPr>
          <w:color w:val="auto"/>
          <w:sz w:val="20"/>
          <w:szCs w:val="20"/>
        </w:rPr>
        <w:t>7</w:t>
      </w:r>
      <w:r w:rsidR="00045758" w:rsidRPr="009B2B31">
        <w:rPr>
          <w:color w:val="auto"/>
          <w:sz w:val="20"/>
          <w:szCs w:val="20"/>
        </w:rPr>
        <w:t xml:space="preserve">: Regata Costiera </w:t>
      </w:r>
      <w:r w:rsidRPr="009B2B31">
        <w:rPr>
          <w:rFonts w:cs="Times New Roman"/>
          <w:sz w:val="20"/>
          <w:szCs w:val="20"/>
        </w:rPr>
        <w:t xml:space="preserve">di altura e minialtura di </w:t>
      </w:r>
      <w:r w:rsidR="009F0A8A" w:rsidRPr="009B2B31">
        <w:rPr>
          <w:rFonts w:cs="Times New Roman"/>
          <w:sz w:val="20"/>
          <w:szCs w:val="20"/>
        </w:rPr>
        <w:t xml:space="preserve">circa </w:t>
      </w:r>
      <w:r w:rsidR="001B3DA3">
        <w:rPr>
          <w:rFonts w:cs="Times New Roman"/>
          <w:sz w:val="20"/>
          <w:szCs w:val="20"/>
        </w:rPr>
        <w:t>25</w:t>
      </w:r>
      <w:r w:rsidRPr="009B2B31">
        <w:rPr>
          <w:rFonts w:cs="Times New Roman"/>
          <w:sz w:val="20"/>
          <w:szCs w:val="20"/>
        </w:rPr>
        <w:t xml:space="preserve"> mn</w:t>
      </w:r>
      <w:r w:rsidR="00FF353D" w:rsidRPr="009B2B31">
        <w:rPr>
          <w:color w:val="auto"/>
          <w:sz w:val="20"/>
          <w:szCs w:val="20"/>
        </w:rPr>
        <w:t xml:space="preserve">, con </w:t>
      </w:r>
      <w:r w:rsidR="00D34DCC">
        <w:rPr>
          <w:color w:val="auto"/>
          <w:sz w:val="20"/>
          <w:szCs w:val="20"/>
        </w:rPr>
        <w:t xml:space="preserve">partenza </w:t>
      </w:r>
      <w:r w:rsidR="006E552C">
        <w:rPr>
          <w:color w:val="auto"/>
          <w:sz w:val="20"/>
          <w:szCs w:val="20"/>
        </w:rPr>
        <w:t xml:space="preserve">circa </w:t>
      </w:r>
      <w:r w:rsidR="00D34DCC">
        <w:rPr>
          <w:color w:val="auto"/>
          <w:sz w:val="20"/>
          <w:szCs w:val="20"/>
        </w:rPr>
        <w:t>alle h 11</w:t>
      </w:r>
      <w:r w:rsidR="00FF353D" w:rsidRPr="009B2B31">
        <w:rPr>
          <w:color w:val="auto"/>
          <w:sz w:val="20"/>
          <w:szCs w:val="20"/>
        </w:rPr>
        <w:t>:00 nelle acque antistanti il porto di Sapri</w:t>
      </w:r>
      <w:r w:rsidR="009B2B31">
        <w:rPr>
          <w:color w:val="auto"/>
          <w:sz w:val="20"/>
          <w:szCs w:val="20"/>
        </w:rPr>
        <w:t>,</w:t>
      </w:r>
      <w:r w:rsidR="000B7B5A">
        <w:rPr>
          <w:color w:val="auto"/>
          <w:sz w:val="20"/>
          <w:szCs w:val="20"/>
        </w:rPr>
        <w:t xml:space="preserve"> cancell</w:t>
      </w:r>
      <w:r w:rsidR="00EB61BE">
        <w:rPr>
          <w:color w:val="auto"/>
          <w:sz w:val="20"/>
          <w:szCs w:val="20"/>
        </w:rPr>
        <w:t>i</w:t>
      </w:r>
      <w:r w:rsidR="00FF353D" w:rsidRPr="009B2B31">
        <w:rPr>
          <w:color w:val="auto"/>
          <w:sz w:val="20"/>
          <w:szCs w:val="20"/>
        </w:rPr>
        <w:t xml:space="preserve"> </w:t>
      </w:r>
      <w:r w:rsidR="009A3CC4">
        <w:rPr>
          <w:color w:val="auto"/>
          <w:sz w:val="20"/>
          <w:szCs w:val="20"/>
        </w:rPr>
        <w:t xml:space="preserve">nelle acque </w:t>
      </w:r>
      <w:r w:rsidR="001E493E">
        <w:rPr>
          <w:color w:val="auto"/>
          <w:sz w:val="20"/>
          <w:szCs w:val="20"/>
        </w:rPr>
        <w:t xml:space="preserve">antistanti a </w:t>
      </w:r>
      <w:r w:rsidR="002E345E">
        <w:rPr>
          <w:color w:val="auto"/>
          <w:sz w:val="20"/>
          <w:szCs w:val="20"/>
        </w:rPr>
        <w:t xml:space="preserve">Scario </w:t>
      </w:r>
      <w:r w:rsidR="002E345E">
        <w:rPr>
          <w:color w:val="auto"/>
          <w:sz w:val="20"/>
          <w:szCs w:val="20"/>
        </w:rPr>
        <w:lastRenderedPageBreak/>
        <w:t xml:space="preserve">e </w:t>
      </w:r>
      <w:r w:rsidR="00271B95">
        <w:rPr>
          <w:color w:val="auto"/>
          <w:sz w:val="20"/>
          <w:szCs w:val="20"/>
        </w:rPr>
        <w:t>Marina di Camerota</w:t>
      </w:r>
      <w:r w:rsidR="002E345E">
        <w:rPr>
          <w:color w:val="auto"/>
          <w:sz w:val="20"/>
          <w:szCs w:val="20"/>
        </w:rPr>
        <w:t xml:space="preserve"> </w:t>
      </w:r>
      <w:r w:rsidR="00FF353D" w:rsidRPr="009B2B31">
        <w:rPr>
          <w:color w:val="auto"/>
          <w:sz w:val="20"/>
          <w:szCs w:val="20"/>
        </w:rPr>
        <w:t xml:space="preserve">ed arrivo </w:t>
      </w:r>
      <w:r w:rsidR="00AB2190">
        <w:rPr>
          <w:color w:val="auto"/>
          <w:sz w:val="20"/>
          <w:szCs w:val="20"/>
        </w:rPr>
        <w:t xml:space="preserve">nelle acque antistanti </w:t>
      </w:r>
      <w:r w:rsidR="00EB61BE">
        <w:rPr>
          <w:color w:val="auto"/>
          <w:sz w:val="20"/>
          <w:szCs w:val="20"/>
        </w:rPr>
        <w:t>il porto di Sapri</w:t>
      </w:r>
      <w:r w:rsidR="00AB2190">
        <w:rPr>
          <w:color w:val="auto"/>
          <w:sz w:val="20"/>
          <w:szCs w:val="20"/>
        </w:rPr>
        <w:t>. Premiazione</w:t>
      </w:r>
      <w:r w:rsidR="00E90002">
        <w:rPr>
          <w:color w:val="auto"/>
          <w:sz w:val="20"/>
          <w:szCs w:val="20"/>
        </w:rPr>
        <w:t xml:space="preserve"> e cena</w:t>
      </w:r>
      <w:r w:rsidR="009B70CB">
        <w:rPr>
          <w:color w:val="auto"/>
          <w:sz w:val="20"/>
          <w:szCs w:val="20"/>
        </w:rPr>
        <w:t xml:space="preserve"> a Sapri</w:t>
      </w:r>
      <w:r w:rsidR="00DA17CD">
        <w:rPr>
          <w:color w:val="auto"/>
          <w:sz w:val="20"/>
          <w:szCs w:val="20"/>
        </w:rPr>
        <w:t>.</w:t>
      </w:r>
      <w:r w:rsidR="00AB2190">
        <w:rPr>
          <w:color w:val="auto"/>
          <w:sz w:val="20"/>
          <w:szCs w:val="20"/>
        </w:rPr>
        <w:t xml:space="preserve"> </w:t>
      </w:r>
      <w:r w:rsidR="00E90002">
        <w:rPr>
          <w:color w:val="auto"/>
          <w:sz w:val="20"/>
          <w:szCs w:val="20"/>
        </w:rPr>
        <w:t>Il giorno seguente cerimonia di assegnazione del Trofeo De Luca a Scario.</w:t>
      </w:r>
    </w:p>
    <w:p w:rsidR="009A3CC4" w:rsidRPr="00EB5AD0" w:rsidRDefault="009A3CC4" w:rsidP="00045758">
      <w:pPr>
        <w:pStyle w:val="Default"/>
        <w:spacing w:after="11"/>
        <w:rPr>
          <w:color w:val="auto"/>
          <w:sz w:val="20"/>
          <w:szCs w:val="20"/>
        </w:rPr>
      </w:pPr>
      <w:r>
        <w:rPr>
          <w:color w:val="auto"/>
          <w:sz w:val="20"/>
          <w:szCs w:val="20"/>
        </w:rPr>
        <w:t>Nel caso di avverse con</w:t>
      </w:r>
      <w:r w:rsidR="00EB61BE">
        <w:rPr>
          <w:color w:val="auto"/>
          <w:sz w:val="20"/>
          <w:szCs w:val="20"/>
        </w:rPr>
        <w:t xml:space="preserve">dizioni meteo marine </w:t>
      </w:r>
      <w:r w:rsidR="00E90002">
        <w:rPr>
          <w:color w:val="auto"/>
          <w:sz w:val="20"/>
          <w:szCs w:val="20"/>
        </w:rPr>
        <w:t xml:space="preserve">sabato </w:t>
      </w:r>
      <w:r w:rsidR="00EB61BE">
        <w:rPr>
          <w:color w:val="auto"/>
          <w:sz w:val="20"/>
          <w:szCs w:val="20"/>
        </w:rPr>
        <w:t>2</w:t>
      </w:r>
      <w:r>
        <w:rPr>
          <w:color w:val="auto"/>
          <w:sz w:val="20"/>
          <w:szCs w:val="20"/>
        </w:rPr>
        <w:t xml:space="preserve"> settembre, la reg</w:t>
      </w:r>
      <w:r w:rsidR="00EB61BE">
        <w:rPr>
          <w:color w:val="auto"/>
          <w:sz w:val="20"/>
          <w:szCs w:val="20"/>
        </w:rPr>
        <w:t>ata sarà po</w:t>
      </w:r>
      <w:r w:rsidR="00E90002">
        <w:rPr>
          <w:color w:val="auto"/>
          <w:sz w:val="20"/>
          <w:szCs w:val="20"/>
        </w:rPr>
        <w:t>sticipata a</w:t>
      </w:r>
      <w:r w:rsidR="00EB61BE">
        <w:rPr>
          <w:color w:val="auto"/>
          <w:sz w:val="20"/>
          <w:szCs w:val="20"/>
        </w:rPr>
        <w:t xml:space="preserve"> </w:t>
      </w:r>
      <w:r w:rsidR="00E90002">
        <w:rPr>
          <w:color w:val="auto"/>
          <w:sz w:val="20"/>
          <w:szCs w:val="20"/>
        </w:rPr>
        <w:t xml:space="preserve">domenica </w:t>
      </w:r>
      <w:r w:rsidR="00EB61BE">
        <w:rPr>
          <w:color w:val="auto"/>
          <w:sz w:val="20"/>
          <w:szCs w:val="20"/>
        </w:rPr>
        <w:t>3</w:t>
      </w:r>
      <w:r>
        <w:rPr>
          <w:color w:val="auto"/>
          <w:sz w:val="20"/>
          <w:szCs w:val="20"/>
        </w:rPr>
        <w:t xml:space="preserve"> settembre, con lo stesso programma.</w:t>
      </w:r>
    </w:p>
    <w:p w:rsidR="0083239B" w:rsidRPr="00EB5AD0" w:rsidRDefault="0083239B">
      <w:pPr>
        <w:autoSpaceDE w:val="0"/>
        <w:rPr>
          <w:rFonts w:ascii="Verdana" w:eastAsia="WSQMXO+TTE1BE0878t00" w:hAnsi="Verdana" w:cs="WSQMXO+TTE1BE0878t00"/>
          <w:sz w:val="20"/>
          <w:szCs w:val="20"/>
        </w:rPr>
      </w:pPr>
    </w:p>
    <w:p w:rsidR="0083239B" w:rsidRPr="009B2B31" w:rsidRDefault="0083239B">
      <w:pPr>
        <w:autoSpaceDE w:val="0"/>
        <w:rPr>
          <w:rFonts w:ascii="Verdana" w:eastAsia="WSQMXO+TTE1BE0878t00" w:hAnsi="Verdana" w:cs="WSQMXO+TTE1BE0878t00"/>
          <w:b/>
          <w:sz w:val="20"/>
          <w:szCs w:val="20"/>
        </w:rPr>
      </w:pPr>
      <w:r w:rsidRPr="009B2B31">
        <w:rPr>
          <w:rFonts w:ascii="Verdana" w:eastAsia="WSQMXO+TTE1BE0878t00" w:hAnsi="Verdana" w:cs="WSQMXO+TTE1BE0878t00"/>
          <w:b/>
          <w:sz w:val="20"/>
          <w:szCs w:val="20"/>
        </w:rPr>
        <w:t>3. REGOLAMENTO</w:t>
      </w:r>
    </w:p>
    <w:p w:rsidR="004864B0" w:rsidRPr="00EB5AD0" w:rsidRDefault="004864B0" w:rsidP="004864B0">
      <w:pPr>
        <w:pStyle w:val="Default"/>
        <w:rPr>
          <w:color w:val="auto"/>
          <w:sz w:val="20"/>
          <w:szCs w:val="18"/>
        </w:rPr>
      </w:pPr>
      <w:r w:rsidRPr="00EB5AD0">
        <w:rPr>
          <w:color w:val="auto"/>
          <w:sz w:val="20"/>
          <w:szCs w:val="18"/>
        </w:rPr>
        <w:t xml:space="preserve">Le regate saranno disciplinate dalle norme seguenti, ordinate per: </w:t>
      </w:r>
    </w:p>
    <w:p w:rsidR="004864B0" w:rsidRPr="00EB5AD0" w:rsidRDefault="004864B0" w:rsidP="004864B0">
      <w:pPr>
        <w:pStyle w:val="Default"/>
        <w:spacing w:after="9"/>
        <w:rPr>
          <w:color w:val="auto"/>
          <w:sz w:val="20"/>
          <w:szCs w:val="18"/>
        </w:rPr>
      </w:pPr>
      <w:r w:rsidRPr="00EB5AD0">
        <w:rPr>
          <w:color w:val="auto"/>
          <w:sz w:val="20"/>
          <w:szCs w:val="18"/>
        </w:rPr>
        <w:t xml:space="preserve">a) </w:t>
      </w:r>
      <w:r w:rsidR="002E025B" w:rsidRPr="00EB5AD0">
        <w:rPr>
          <w:color w:val="auto"/>
          <w:sz w:val="20"/>
          <w:szCs w:val="18"/>
        </w:rPr>
        <w:t xml:space="preserve">regolamento di regata I.S.A.F. in vigore </w:t>
      </w:r>
    </w:p>
    <w:p w:rsidR="004864B0" w:rsidRPr="00EB5AD0" w:rsidRDefault="004864B0" w:rsidP="004864B0">
      <w:pPr>
        <w:pStyle w:val="Default"/>
        <w:spacing w:after="9"/>
        <w:rPr>
          <w:color w:val="auto"/>
          <w:sz w:val="20"/>
          <w:szCs w:val="18"/>
        </w:rPr>
      </w:pPr>
      <w:r w:rsidRPr="00EB5AD0">
        <w:rPr>
          <w:color w:val="auto"/>
          <w:sz w:val="20"/>
          <w:szCs w:val="18"/>
        </w:rPr>
        <w:t xml:space="preserve">b) </w:t>
      </w:r>
      <w:r w:rsidR="002E025B" w:rsidRPr="00EB5AD0">
        <w:rPr>
          <w:color w:val="auto"/>
          <w:sz w:val="20"/>
          <w:szCs w:val="18"/>
        </w:rPr>
        <w:t xml:space="preserve">normativa per la vela d'altura </w:t>
      </w:r>
    </w:p>
    <w:p w:rsidR="004864B0" w:rsidRPr="00EB5AD0" w:rsidRDefault="004864B0" w:rsidP="004864B0">
      <w:pPr>
        <w:pStyle w:val="Default"/>
        <w:spacing w:after="9"/>
        <w:rPr>
          <w:color w:val="auto"/>
          <w:sz w:val="20"/>
          <w:szCs w:val="18"/>
        </w:rPr>
      </w:pPr>
      <w:r w:rsidRPr="00EB5AD0">
        <w:rPr>
          <w:color w:val="auto"/>
          <w:sz w:val="20"/>
          <w:szCs w:val="18"/>
        </w:rPr>
        <w:t xml:space="preserve">c) </w:t>
      </w:r>
      <w:r w:rsidR="002E025B" w:rsidRPr="00EB5AD0">
        <w:rPr>
          <w:color w:val="auto"/>
          <w:sz w:val="20"/>
          <w:szCs w:val="18"/>
        </w:rPr>
        <w:t xml:space="preserve">bando di regata </w:t>
      </w:r>
    </w:p>
    <w:p w:rsidR="004864B0" w:rsidRPr="00EB5AD0" w:rsidRDefault="004864B0" w:rsidP="004864B0">
      <w:pPr>
        <w:pStyle w:val="Default"/>
        <w:spacing w:after="9"/>
        <w:rPr>
          <w:color w:val="auto"/>
          <w:sz w:val="20"/>
          <w:szCs w:val="18"/>
        </w:rPr>
      </w:pPr>
      <w:r w:rsidRPr="00EB5AD0">
        <w:rPr>
          <w:color w:val="auto"/>
          <w:sz w:val="20"/>
          <w:szCs w:val="18"/>
        </w:rPr>
        <w:t xml:space="preserve">d) </w:t>
      </w:r>
      <w:r w:rsidR="002E025B" w:rsidRPr="00EB5AD0">
        <w:rPr>
          <w:color w:val="auto"/>
          <w:sz w:val="20"/>
          <w:szCs w:val="18"/>
        </w:rPr>
        <w:t>istruzioni di regata</w:t>
      </w:r>
    </w:p>
    <w:p w:rsidR="004864B0" w:rsidRPr="00EB5AD0" w:rsidRDefault="004864B0" w:rsidP="004864B0">
      <w:pPr>
        <w:pStyle w:val="Default"/>
        <w:spacing w:after="9"/>
        <w:rPr>
          <w:color w:val="auto"/>
          <w:sz w:val="20"/>
          <w:szCs w:val="18"/>
        </w:rPr>
      </w:pPr>
      <w:r w:rsidRPr="00EB5AD0">
        <w:rPr>
          <w:color w:val="auto"/>
          <w:sz w:val="20"/>
          <w:szCs w:val="18"/>
        </w:rPr>
        <w:t xml:space="preserve">e) </w:t>
      </w:r>
      <w:r w:rsidR="002E025B" w:rsidRPr="00EB5AD0">
        <w:rPr>
          <w:color w:val="auto"/>
          <w:sz w:val="20"/>
          <w:szCs w:val="18"/>
        </w:rPr>
        <w:t>comunicati del Comitato Organizzatore</w:t>
      </w:r>
    </w:p>
    <w:p w:rsidR="004864B0" w:rsidRPr="00EB5AD0" w:rsidRDefault="004864B0" w:rsidP="004864B0">
      <w:pPr>
        <w:pStyle w:val="Default"/>
        <w:rPr>
          <w:color w:val="auto"/>
          <w:sz w:val="20"/>
          <w:szCs w:val="18"/>
        </w:rPr>
      </w:pPr>
      <w:r w:rsidRPr="00EB5AD0">
        <w:rPr>
          <w:color w:val="auto"/>
          <w:sz w:val="20"/>
          <w:szCs w:val="18"/>
        </w:rPr>
        <w:t xml:space="preserve">f) </w:t>
      </w:r>
      <w:r w:rsidR="002E025B" w:rsidRPr="00EB5AD0">
        <w:rPr>
          <w:color w:val="auto"/>
          <w:sz w:val="20"/>
          <w:szCs w:val="18"/>
        </w:rPr>
        <w:t xml:space="preserve">comunicati del Comitato di Regata </w:t>
      </w:r>
      <w:r w:rsidR="002E025B">
        <w:rPr>
          <w:color w:val="auto"/>
          <w:sz w:val="20"/>
          <w:szCs w:val="18"/>
        </w:rPr>
        <w:t>e delle Proteste</w:t>
      </w:r>
    </w:p>
    <w:p w:rsidR="004864B0" w:rsidRPr="00EB5AD0" w:rsidRDefault="004864B0" w:rsidP="004864B0">
      <w:pPr>
        <w:pStyle w:val="Default"/>
        <w:rPr>
          <w:color w:val="auto"/>
          <w:sz w:val="18"/>
          <w:szCs w:val="18"/>
        </w:rPr>
      </w:pPr>
    </w:p>
    <w:p w:rsidR="0083239B" w:rsidRPr="009B2B31" w:rsidRDefault="0083239B">
      <w:pPr>
        <w:autoSpaceDE w:val="0"/>
        <w:rPr>
          <w:rFonts w:ascii="Verdana" w:eastAsia="WSQMXO+TTE1BE0878t00" w:hAnsi="Verdana" w:cs="WSQMXO+TTE1BE0878t00"/>
          <w:b/>
          <w:sz w:val="20"/>
          <w:szCs w:val="20"/>
        </w:rPr>
      </w:pPr>
      <w:r w:rsidRPr="009B2B31">
        <w:rPr>
          <w:rFonts w:ascii="Verdana" w:eastAsia="WSQMXO+TTE1BE0878t00" w:hAnsi="Verdana" w:cs="WSQMXO+TTE1BE0878t00"/>
          <w:b/>
          <w:sz w:val="20"/>
          <w:szCs w:val="20"/>
        </w:rPr>
        <w:t>4. PUBBLICITA’</w:t>
      </w:r>
    </w:p>
    <w:p w:rsidR="00331D94" w:rsidRPr="00EB5AD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 xml:space="preserve">Il Comitato Organizzatore può richiedere a tutte le imbarcazioni di esporre il numero di gara e uno o più adesivi e/o bandiera di strallo dell’Organizzazione e/o dello Sponsor, su ogni lato dello scafo, per tutta la durata della manifestazione. </w:t>
      </w:r>
    </w:p>
    <w:p w:rsidR="0083239B" w:rsidRPr="00EB5AD0" w:rsidRDefault="00331D94" w:rsidP="00331D94">
      <w:pPr>
        <w:autoSpaceDE w:val="0"/>
        <w:jc w:val="both"/>
        <w:rPr>
          <w:rFonts w:ascii="Verdana" w:eastAsia="TFNFTN+TTE1BDD570t00" w:hAnsi="Verdana" w:cs="TFNFTN+TTE1BDD570t00"/>
          <w:sz w:val="22"/>
          <w:szCs w:val="20"/>
          <w:shd w:val="clear" w:color="auto" w:fill="00FF00"/>
        </w:rPr>
      </w:pPr>
      <w:r w:rsidRPr="00EB5AD0">
        <w:rPr>
          <w:rFonts w:ascii="Verdana" w:eastAsia="Times New Roman" w:hAnsi="Verdana" w:cs="AvantGarde Bk BT"/>
          <w:kern w:val="0"/>
          <w:sz w:val="20"/>
          <w:szCs w:val="18"/>
        </w:rPr>
        <w:t xml:space="preserve">Il Comitato Organizzatore potrà decidere la non ammissione alla regata di imbarcazioni recanti marchi, segni e nomi su scafo, vestiario, vele etc. </w:t>
      </w:r>
      <w:r w:rsidR="007A0C1D">
        <w:rPr>
          <w:rFonts w:ascii="Verdana" w:eastAsia="Times New Roman" w:hAnsi="Verdana" w:cs="AvantGarde Bk BT"/>
          <w:kern w:val="0"/>
          <w:sz w:val="20"/>
          <w:szCs w:val="18"/>
        </w:rPr>
        <w:t>non previsti dalla licenza di pubblicità</w:t>
      </w:r>
      <w:r w:rsidRPr="00EB5AD0">
        <w:rPr>
          <w:rFonts w:ascii="Verdana" w:eastAsia="Times New Roman" w:hAnsi="Verdana" w:cs="AvantGarde Bk BT"/>
          <w:kern w:val="0"/>
          <w:sz w:val="20"/>
          <w:szCs w:val="18"/>
        </w:rPr>
        <w:t>.</w:t>
      </w:r>
    </w:p>
    <w:p w:rsidR="00331D94" w:rsidRPr="00EB5AD0" w:rsidRDefault="00331D94" w:rsidP="00280FC1">
      <w:pPr>
        <w:widowControl/>
        <w:suppressAutoHyphens w:val="0"/>
        <w:autoSpaceDE w:val="0"/>
        <w:autoSpaceDN w:val="0"/>
        <w:adjustRightInd w:val="0"/>
        <w:rPr>
          <w:rFonts w:ascii="Verdana" w:eastAsia="WSQMXO+TTE1BE0878t00" w:hAnsi="Verdana" w:cs="WSQMXO+TTE1BE0878t00"/>
          <w:sz w:val="20"/>
          <w:szCs w:val="20"/>
        </w:rPr>
      </w:pPr>
    </w:p>
    <w:p w:rsidR="00280FC1" w:rsidRPr="009B2B31" w:rsidRDefault="0083239B" w:rsidP="00280FC1">
      <w:pPr>
        <w:widowControl/>
        <w:suppressAutoHyphens w:val="0"/>
        <w:autoSpaceDE w:val="0"/>
        <w:autoSpaceDN w:val="0"/>
        <w:adjustRightInd w:val="0"/>
        <w:rPr>
          <w:rFonts w:ascii="Verdana" w:eastAsia="Times New Roman" w:hAnsi="Verdana" w:cs="Verdana"/>
          <w:b/>
          <w:kern w:val="0"/>
          <w:sz w:val="20"/>
          <w:szCs w:val="20"/>
        </w:rPr>
      </w:pPr>
      <w:r w:rsidRPr="009B2B31">
        <w:rPr>
          <w:rFonts w:ascii="Verdana" w:eastAsia="WSQMXO+TTE1BE0878t00" w:hAnsi="Verdana" w:cs="WSQMXO+TTE1BE0878t00"/>
          <w:b/>
          <w:sz w:val="20"/>
          <w:szCs w:val="20"/>
        </w:rPr>
        <w:t>5. ELEGGIBILITA’</w:t>
      </w:r>
      <w:r w:rsidR="00280FC1" w:rsidRPr="009B2B31">
        <w:rPr>
          <w:rFonts w:ascii="Verdana" w:eastAsia="Times New Roman" w:hAnsi="Verdana" w:cs="Verdana"/>
          <w:b/>
          <w:kern w:val="0"/>
          <w:sz w:val="20"/>
          <w:szCs w:val="20"/>
        </w:rPr>
        <w:t xml:space="preserve"> </w:t>
      </w:r>
    </w:p>
    <w:p w:rsidR="00331D94" w:rsidRPr="0005464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Possono essere ammesse imbarcazioni cabinate a vela monoscafo e multiscafo, di lunghezza fuo</w:t>
      </w:r>
      <w:r w:rsidR="006E552C">
        <w:rPr>
          <w:rFonts w:ascii="Verdana" w:eastAsia="Times New Roman" w:hAnsi="Verdana" w:cs="AvantGarde Bk BT"/>
          <w:kern w:val="0"/>
          <w:sz w:val="20"/>
          <w:szCs w:val="18"/>
        </w:rPr>
        <w:t>ri tutto (LOA) minima di mt. 6,5</w:t>
      </w:r>
      <w:r w:rsidRPr="00EB5AD0">
        <w:rPr>
          <w:rFonts w:ascii="Verdana" w:eastAsia="Times New Roman" w:hAnsi="Verdana" w:cs="AvantGarde Bk BT"/>
          <w:kern w:val="0"/>
          <w:sz w:val="20"/>
          <w:szCs w:val="18"/>
        </w:rPr>
        <w:t>0, abilitate, secondo la legge italiana, o quella dello stato di appartenenza, almeno alla navigazione entro le 12 miglia dalla costa. A discrezione del C.O., potranno essere individuate classi con imbarcazioni di lunghezza differente</w:t>
      </w:r>
      <w:r w:rsidRPr="00054640">
        <w:rPr>
          <w:rFonts w:ascii="Verdana" w:eastAsia="Times New Roman" w:hAnsi="Verdana" w:cs="AvantGarde Bk BT"/>
          <w:kern w:val="0"/>
          <w:sz w:val="20"/>
          <w:szCs w:val="18"/>
        </w:rPr>
        <w:t xml:space="preserve">. </w:t>
      </w:r>
    </w:p>
    <w:p w:rsidR="00BE04A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 xml:space="preserve">Le suddette imbarcazioni dovranno compilare, in ogni sua parte, il modulo di iscrizione e dovranno essere in possesso di un certificato di stazza (ORC-INTERNATIONAL, ORC-CLUB) in corso di validità. </w:t>
      </w:r>
    </w:p>
    <w:p w:rsidR="00BE04A0" w:rsidRDefault="00BE04A0" w:rsidP="00331D94">
      <w:pPr>
        <w:widowControl/>
        <w:suppressAutoHyphens w:val="0"/>
        <w:autoSpaceDE w:val="0"/>
        <w:autoSpaceDN w:val="0"/>
        <w:adjustRightInd w:val="0"/>
        <w:jc w:val="both"/>
        <w:rPr>
          <w:rFonts w:ascii="Verdana" w:eastAsia="Times New Roman" w:hAnsi="Verdana" w:cs="AvantGarde Bk BT"/>
          <w:kern w:val="0"/>
          <w:sz w:val="20"/>
          <w:szCs w:val="18"/>
        </w:rPr>
      </w:pPr>
      <w:r>
        <w:rPr>
          <w:rFonts w:ascii="Verdana" w:eastAsia="Times New Roman" w:hAnsi="Verdana" w:cs="AvantGarde Bk BT"/>
          <w:kern w:val="0"/>
          <w:sz w:val="20"/>
          <w:szCs w:val="18"/>
        </w:rPr>
        <w:t>Le imbarcazioni</w:t>
      </w:r>
      <w:r w:rsidR="00331D94" w:rsidRPr="00EB5AD0">
        <w:rPr>
          <w:rFonts w:ascii="Verdana" w:eastAsia="Times New Roman" w:hAnsi="Verdana" w:cs="AvantGarde Bk BT"/>
          <w:kern w:val="0"/>
          <w:sz w:val="20"/>
          <w:szCs w:val="18"/>
        </w:rPr>
        <w:t xml:space="preserve"> sprovviste di tale certificato, saranno raggruppate</w:t>
      </w:r>
      <w:r w:rsidR="007F389E">
        <w:rPr>
          <w:rFonts w:ascii="Verdana" w:eastAsia="Times New Roman" w:hAnsi="Verdana" w:cs="AvantGarde Bk BT"/>
          <w:kern w:val="0"/>
          <w:sz w:val="20"/>
          <w:szCs w:val="18"/>
        </w:rPr>
        <w:t xml:space="preserve"> in classe DIPORTO raggruppate</w:t>
      </w:r>
      <w:r w:rsidR="00331D94" w:rsidRPr="00EB5AD0">
        <w:rPr>
          <w:rFonts w:ascii="Verdana" w:eastAsia="Times New Roman" w:hAnsi="Verdana" w:cs="AvantGarde Bk BT"/>
          <w:kern w:val="0"/>
          <w:sz w:val="20"/>
          <w:szCs w:val="18"/>
        </w:rPr>
        <w:t xml:space="preserve"> per lunghezza e correranno in TEMPO REALE. </w:t>
      </w:r>
      <w:r>
        <w:rPr>
          <w:rFonts w:ascii="Verdana" w:eastAsia="Times New Roman" w:hAnsi="Verdana" w:cs="AvantGarde Bk BT"/>
          <w:kern w:val="0"/>
          <w:sz w:val="20"/>
          <w:szCs w:val="18"/>
        </w:rPr>
        <w:t xml:space="preserve"> </w:t>
      </w:r>
      <w:r w:rsidR="002D2A9D">
        <w:rPr>
          <w:rFonts w:ascii="Verdana" w:eastAsia="Times New Roman" w:hAnsi="Verdana" w:cs="AvantGarde Bk BT"/>
          <w:kern w:val="0"/>
          <w:sz w:val="20"/>
          <w:szCs w:val="18"/>
        </w:rPr>
        <w:t xml:space="preserve">Ogni raggruppamento della classe Diporto conterrà almeno </w:t>
      </w:r>
      <w:r w:rsidR="00185519">
        <w:rPr>
          <w:rFonts w:ascii="Verdana" w:eastAsia="Times New Roman" w:hAnsi="Verdana" w:cs="AvantGarde Bk BT"/>
          <w:kern w:val="0"/>
          <w:sz w:val="20"/>
          <w:szCs w:val="18"/>
        </w:rPr>
        <w:t>cinque</w:t>
      </w:r>
      <w:r w:rsidR="002D2A9D">
        <w:rPr>
          <w:rFonts w:ascii="Verdana" w:eastAsia="Times New Roman" w:hAnsi="Verdana" w:cs="AvantGarde Bk BT"/>
          <w:kern w:val="0"/>
          <w:sz w:val="20"/>
          <w:szCs w:val="18"/>
        </w:rPr>
        <w:t xml:space="preserve"> imbarcazioni</w:t>
      </w:r>
      <w:r>
        <w:rPr>
          <w:rFonts w:ascii="Verdana" w:eastAsia="Times New Roman" w:hAnsi="Verdana" w:cs="AvantGarde Bk BT"/>
          <w:kern w:val="0"/>
          <w:sz w:val="20"/>
          <w:szCs w:val="18"/>
        </w:rPr>
        <w:t xml:space="preserve">. </w:t>
      </w:r>
    </w:p>
    <w:p w:rsidR="00331D94" w:rsidRPr="00EB5AD0" w:rsidRDefault="00BE04A0" w:rsidP="00331D94">
      <w:pPr>
        <w:widowControl/>
        <w:suppressAutoHyphens w:val="0"/>
        <w:autoSpaceDE w:val="0"/>
        <w:autoSpaceDN w:val="0"/>
        <w:adjustRightInd w:val="0"/>
        <w:jc w:val="both"/>
        <w:rPr>
          <w:rFonts w:ascii="Verdana" w:eastAsia="Times New Roman" w:hAnsi="Verdana" w:cs="AvantGarde Bk BT"/>
          <w:kern w:val="0"/>
          <w:sz w:val="20"/>
          <w:szCs w:val="18"/>
        </w:rPr>
      </w:pPr>
      <w:r>
        <w:rPr>
          <w:rFonts w:ascii="Verdana" w:eastAsia="Times New Roman" w:hAnsi="Verdana" w:cs="AvantGarde Bk BT"/>
          <w:kern w:val="0"/>
          <w:sz w:val="20"/>
          <w:szCs w:val="18"/>
        </w:rPr>
        <w:t xml:space="preserve">Le imbarcazioni </w:t>
      </w:r>
      <w:r w:rsidRPr="00EB5AD0">
        <w:rPr>
          <w:rFonts w:ascii="Verdana" w:eastAsia="Times New Roman" w:hAnsi="Verdana" w:cs="AvantGarde Bk BT"/>
          <w:kern w:val="0"/>
          <w:sz w:val="20"/>
          <w:szCs w:val="18"/>
        </w:rPr>
        <w:t>in possesso di un certificato di stazza (ORC-INTERNATIONAL, ORC-CLUB)</w:t>
      </w:r>
      <w:r>
        <w:rPr>
          <w:rFonts w:ascii="Verdana" w:eastAsia="Times New Roman" w:hAnsi="Verdana" w:cs="AvantGarde Bk BT"/>
          <w:kern w:val="0"/>
          <w:sz w:val="20"/>
          <w:szCs w:val="18"/>
        </w:rPr>
        <w:t xml:space="preserve"> devono obbligatoriamente concorrere in classe ORC.</w:t>
      </w:r>
    </w:p>
    <w:p w:rsidR="00331D94" w:rsidRPr="00EB5AD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 xml:space="preserve">Non è ammessa la partecipazione in più classi. </w:t>
      </w:r>
    </w:p>
    <w:p w:rsidR="0083239B" w:rsidRPr="00EB5AD0" w:rsidRDefault="00331D94" w:rsidP="00331D94">
      <w:pPr>
        <w:widowControl/>
        <w:suppressAutoHyphens w:val="0"/>
        <w:autoSpaceDE w:val="0"/>
        <w:autoSpaceDN w:val="0"/>
        <w:adjustRightInd w:val="0"/>
        <w:jc w:val="both"/>
        <w:rPr>
          <w:rFonts w:ascii="Verdana" w:eastAsia="WSQMXO+TTE1BE0878t00" w:hAnsi="Verdana" w:cs="WSQMXO+TTE1BE0878t00"/>
          <w:sz w:val="22"/>
          <w:szCs w:val="20"/>
          <w:highlight w:val="lightGray"/>
        </w:rPr>
      </w:pPr>
      <w:r w:rsidRPr="00EB5AD0">
        <w:rPr>
          <w:rFonts w:ascii="Verdana" w:eastAsia="Times New Roman" w:hAnsi="Verdana" w:cs="AvantGarde Bk BT"/>
          <w:kern w:val="0"/>
          <w:sz w:val="20"/>
          <w:szCs w:val="18"/>
        </w:rPr>
        <w:t xml:space="preserve">Le imbarcazioni saranno suddivise, a cura del Comitato Organizzatore, in raggruppamenti secondo criteri di competitività, omogeneità e numero di partecipanti. </w:t>
      </w:r>
      <w:r w:rsidR="004B08BB">
        <w:rPr>
          <w:rFonts w:ascii="Verdana" w:eastAsia="Times New Roman" w:hAnsi="Verdana" w:cs="AvantGarde Bk BT"/>
          <w:kern w:val="0"/>
          <w:sz w:val="20"/>
          <w:szCs w:val="18"/>
        </w:rPr>
        <w:t>La decisione di inserire un’imbarcazionein una classe anziché in un’altra è a discrezione del C.O. e non potrà essere oggetto di richiesta di riparazione</w:t>
      </w:r>
      <w:r w:rsidRPr="00EB5AD0">
        <w:rPr>
          <w:rFonts w:ascii="Verdana" w:eastAsia="Times New Roman" w:hAnsi="Verdana" w:cs="AvantGarde Bk BT"/>
          <w:kern w:val="0"/>
          <w:sz w:val="20"/>
          <w:szCs w:val="18"/>
        </w:rPr>
        <w:t>.</w:t>
      </w:r>
      <w:r w:rsidR="004B08BB">
        <w:rPr>
          <w:rFonts w:ascii="Verdana" w:eastAsia="Times New Roman" w:hAnsi="Verdana" w:cs="AvantGarde Bk BT"/>
          <w:kern w:val="0"/>
          <w:sz w:val="20"/>
          <w:szCs w:val="18"/>
        </w:rPr>
        <w:t xml:space="preserve"> Ciò modifica la reg.63 del RR.</w:t>
      </w:r>
    </w:p>
    <w:p w:rsidR="001E493E" w:rsidRDefault="001E493E">
      <w:pPr>
        <w:autoSpaceDE w:val="0"/>
        <w:rPr>
          <w:rFonts w:ascii="WSQMXO+TTE1BE0878t00" w:eastAsia="WSQMXO+TTE1BE0878t00" w:hAnsi="WSQMXO+TTE1BE0878t00" w:cs="WSQMXO+TTE1BE0878t00"/>
          <w:sz w:val="18"/>
          <w:szCs w:val="18"/>
          <w:highlight w:val="lightGray"/>
        </w:rPr>
      </w:pPr>
    </w:p>
    <w:p w:rsidR="009453CF" w:rsidRDefault="009453CF">
      <w:pPr>
        <w:autoSpaceDE w:val="0"/>
        <w:rPr>
          <w:rFonts w:ascii="WSQMXO+TTE1BE0878t00" w:eastAsia="WSQMXO+TTE1BE0878t00" w:hAnsi="WSQMXO+TTE1BE0878t00" w:cs="WSQMXO+TTE1BE0878t00"/>
          <w:sz w:val="18"/>
          <w:szCs w:val="18"/>
          <w:highlight w:val="lightGray"/>
        </w:rPr>
      </w:pPr>
    </w:p>
    <w:p w:rsidR="0057346E" w:rsidRDefault="0057346E">
      <w:pPr>
        <w:autoSpaceDE w:val="0"/>
        <w:rPr>
          <w:rFonts w:ascii="WSQMXO+TTE1BE0878t00" w:eastAsia="WSQMXO+TTE1BE0878t00" w:hAnsi="WSQMXO+TTE1BE0878t00" w:cs="WSQMXO+TTE1BE0878t00"/>
          <w:sz w:val="18"/>
          <w:szCs w:val="18"/>
          <w:highlight w:val="lightGray"/>
        </w:rPr>
      </w:pPr>
    </w:p>
    <w:p w:rsidR="009453CF" w:rsidRDefault="009453CF">
      <w:pPr>
        <w:autoSpaceDE w:val="0"/>
        <w:rPr>
          <w:rFonts w:ascii="WSQMXO+TTE1BE0878t00" w:eastAsia="WSQMXO+TTE1BE0878t00" w:hAnsi="WSQMXO+TTE1BE0878t00" w:cs="WSQMXO+TTE1BE0878t00"/>
          <w:sz w:val="18"/>
          <w:szCs w:val="18"/>
          <w:highlight w:val="lightGray"/>
        </w:rPr>
      </w:pPr>
    </w:p>
    <w:p w:rsidR="0057346E" w:rsidRDefault="0057346E">
      <w:pPr>
        <w:autoSpaceDE w:val="0"/>
        <w:rPr>
          <w:rFonts w:ascii="WSQMXO+TTE1BE0878t00" w:eastAsia="WSQMXO+TTE1BE0878t00" w:hAnsi="WSQMXO+TTE1BE0878t00" w:cs="WSQMXO+TTE1BE0878t00"/>
          <w:sz w:val="18"/>
          <w:szCs w:val="18"/>
          <w:highlight w:val="lightGray"/>
        </w:rPr>
      </w:pPr>
    </w:p>
    <w:p w:rsidR="0057346E" w:rsidRDefault="0057346E">
      <w:pPr>
        <w:autoSpaceDE w:val="0"/>
        <w:rPr>
          <w:rFonts w:ascii="WSQMXO+TTE1BE0878t00" w:eastAsia="WSQMXO+TTE1BE0878t00" w:hAnsi="WSQMXO+TTE1BE0878t00" w:cs="WSQMXO+TTE1BE0878t00"/>
          <w:sz w:val="18"/>
          <w:szCs w:val="18"/>
          <w:highlight w:val="lightGray"/>
        </w:rPr>
      </w:pPr>
    </w:p>
    <w:p w:rsidR="009453CF" w:rsidRPr="00EB5AD0" w:rsidRDefault="009453CF">
      <w:pPr>
        <w:autoSpaceDE w:val="0"/>
        <w:rPr>
          <w:rFonts w:ascii="WSQMXO+TTE1BE0878t00" w:eastAsia="WSQMXO+TTE1BE0878t00" w:hAnsi="WSQMXO+TTE1BE0878t00" w:cs="WSQMXO+TTE1BE0878t00"/>
          <w:sz w:val="18"/>
          <w:szCs w:val="18"/>
          <w:highlight w:val="lightGray"/>
        </w:rPr>
      </w:pPr>
    </w:p>
    <w:p w:rsidR="009453CF" w:rsidRDefault="00E405AE" w:rsidP="009453CF">
      <w:pPr>
        <w:widowControl/>
        <w:suppressAutoHyphens w:val="0"/>
        <w:autoSpaceDE w:val="0"/>
        <w:autoSpaceDN w:val="0"/>
        <w:adjustRightInd w:val="0"/>
        <w:rPr>
          <w:rFonts w:ascii="Verdana" w:eastAsia="Times New Roman" w:hAnsi="Verdana" w:cs="Verdana"/>
          <w:b/>
          <w:kern w:val="0"/>
          <w:sz w:val="20"/>
          <w:szCs w:val="20"/>
        </w:rPr>
      </w:pPr>
      <w:r w:rsidRPr="009B2B31">
        <w:rPr>
          <w:rFonts w:ascii="Verdana" w:eastAsia="Times New Roman" w:hAnsi="Verdana" w:cs="Verdana"/>
          <w:b/>
          <w:kern w:val="0"/>
          <w:sz w:val="20"/>
          <w:szCs w:val="20"/>
        </w:rPr>
        <w:t>6. EQUIPAGGIO</w:t>
      </w:r>
    </w:p>
    <w:p w:rsidR="00E405AE" w:rsidRPr="009453CF" w:rsidRDefault="00E405AE" w:rsidP="004B08BB">
      <w:pPr>
        <w:widowControl/>
        <w:suppressAutoHyphens w:val="0"/>
        <w:autoSpaceDE w:val="0"/>
        <w:autoSpaceDN w:val="0"/>
        <w:adjustRightInd w:val="0"/>
        <w:jc w:val="both"/>
        <w:rPr>
          <w:rFonts w:ascii="Verdana" w:eastAsia="Times New Roman" w:hAnsi="Verdana" w:cs="Verdana"/>
          <w:b/>
          <w:kern w:val="0"/>
          <w:sz w:val="20"/>
          <w:szCs w:val="20"/>
        </w:rPr>
      </w:pPr>
      <w:r w:rsidRPr="00EB5AD0">
        <w:rPr>
          <w:rFonts w:ascii="Verdana" w:eastAsia="Times New Roman" w:hAnsi="Verdana" w:cs="Verdana"/>
          <w:kern w:val="0"/>
          <w:sz w:val="20"/>
          <w:szCs w:val="20"/>
        </w:rPr>
        <w:t xml:space="preserve">Ogni skipper dovrà fornire, al Comitato Organizzatore, </w:t>
      </w:r>
      <w:r w:rsidRPr="007F389E">
        <w:rPr>
          <w:rFonts w:ascii="Verdana" w:eastAsia="Times New Roman" w:hAnsi="Verdana" w:cs="Verdana"/>
          <w:kern w:val="0"/>
          <w:sz w:val="20"/>
          <w:szCs w:val="20"/>
        </w:rPr>
        <w:t>la lista dell’equipaggio debitamente compilata. Ogni variazione della lista dell’equipaggio an</w:t>
      </w:r>
      <w:r w:rsidRPr="00EB5AD0">
        <w:rPr>
          <w:rFonts w:ascii="Verdana" w:eastAsia="Times New Roman" w:hAnsi="Verdana" w:cs="Verdana"/>
          <w:kern w:val="0"/>
          <w:sz w:val="20"/>
          <w:szCs w:val="20"/>
        </w:rPr>
        <w:t xml:space="preserve">drà sottoposta </w:t>
      </w:r>
      <w:r w:rsidR="004B08BB">
        <w:rPr>
          <w:rFonts w:ascii="Verdana" w:eastAsia="Times New Roman" w:hAnsi="Verdana" w:cs="Verdana"/>
          <w:kern w:val="0"/>
          <w:sz w:val="20"/>
          <w:szCs w:val="20"/>
        </w:rPr>
        <w:t xml:space="preserve">per iscritto </w:t>
      </w:r>
      <w:r w:rsidRPr="00EB5AD0">
        <w:rPr>
          <w:rFonts w:ascii="Verdana" w:eastAsia="Times New Roman" w:hAnsi="Verdana" w:cs="Verdana"/>
          <w:kern w:val="0"/>
          <w:sz w:val="20"/>
          <w:szCs w:val="20"/>
        </w:rPr>
        <w:t>all’approvazione del Comitato di Regata prima</w:t>
      </w:r>
      <w:r w:rsidR="00D7224E" w:rsidRPr="00EB5AD0">
        <w:rPr>
          <w:rFonts w:ascii="Verdana" w:eastAsia="Times New Roman" w:hAnsi="Verdana" w:cs="Verdana"/>
          <w:kern w:val="0"/>
          <w:sz w:val="20"/>
          <w:szCs w:val="20"/>
        </w:rPr>
        <w:t xml:space="preserve"> </w:t>
      </w:r>
      <w:r w:rsidRPr="00EB5AD0">
        <w:rPr>
          <w:rFonts w:ascii="Verdana" w:eastAsia="Times New Roman" w:hAnsi="Verdana" w:cs="Verdana"/>
          <w:kern w:val="0"/>
          <w:sz w:val="20"/>
          <w:szCs w:val="20"/>
        </w:rPr>
        <w:t>dell’inizio della regata.</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Il numero minimo dei componenti l’equipaggio deve essere di due persone, entrambe maggiorenni.</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L’età minima dei componenti dell’equipaggio deve essere di 16 anni, compiuti entro il 31 dicembre 20</w:t>
      </w:r>
      <w:r w:rsidR="00105F06" w:rsidRPr="00EB5AD0">
        <w:rPr>
          <w:rFonts w:ascii="Verdana" w:eastAsia="Times New Roman" w:hAnsi="Verdana" w:cs="Verdana"/>
          <w:kern w:val="0"/>
          <w:sz w:val="20"/>
          <w:szCs w:val="20"/>
        </w:rPr>
        <w:t>1</w:t>
      </w:r>
      <w:r w:rsidR="00EB61BE">
        <w:rPr>
          <w:rFonts w:ascii="Verdana" w:eastAsia="Times New Roman" w:hAnsi="Verdana" w:cs="Verdana"/>
          <w:kern w:val="0"/>
          <w:sz w:val="20"/>
          <w:szCs w:val="20"/>
        </w:rPr>
        <w:t>6</w:t>
      </w:r>
      <w:r w:rsidRPr="00EB5AD0">
        <w:rPr>
          <w:rFonts w:ascii="Verdana" w:eastAsia="Times New Roman" w:hAnsi="Verdana" w:cs="Verdana"/>
          <w:kern w:val="0"/>
          <w:sz w:val="20"/>
          <w:szCs w:val="20"/>
        </w:rPr>
        <w:t>.</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 xml:space="preserve">Tutti i componenti di equipaggio di età inferiore a 18 anni al giorno prima della partenza della regata devono presentare il consenso scritto di un genitore, o tutore, </w:t>
      </w:r>
      <w:r w:rsidR="004B08BB">
        <w:rPr>
          <w:rFonts w:ascii="Verdana" w:eastAsia="Times New Roman" w:hAnsi="Verdana" w:cs="Verdana"/>
          <w:kern w:val="0"/>
          <w:sz w:val="20"/>
          <w:szCs w:val="20"/>
        </w:rPr>
        <w:t xml:space="preserve">con fotocopia del documento di identità dello stesso </w:t>
      </w:r>
      <w:r w:rsidRPr="00EB5AD0">
        <w:rPr>
          <w:rFonts w:ascii="Verdana" w:eastAsia="Times New Roman" w:hAnsi="Verdana" w:cs="Verdana"/>
          <w:kern w:val="0"/>
          <w:sz w:val="20"/>
          <w:szCs w:val="20"/>
        </w:rPr>
        <w:t>che deve essere allegato alla lista equipaggio presentata all’atto della registrazione prima della regata.</w:t>
      </w:r>
    </w:p>
    <w:p w:rsidR="00E405AE" w:rsidRPr="0005464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 xml:space="preserve">Tutti </w:t>
      </w:r>
      <w:r w:rsidR="00AF54A0" w:rsidRPr="00054640">
        <w:rPr>
          <w:rFonts w:ascii="Verdana" w:eastAsia="Times New Roman" w:hAnsi="Verdana" w:cs="Verdana"/>
          <w:kern w:val="0"/>
          <w:sz w:val="20"/>
          <w:szCs w:val="20"/>
        </w:rPr>
        <w:t xml:space="preserve">gli Armatori </w:t>
      </w:r>
      <w:r w:rsidR="00BA5BAA" w:rsidRPr="00054640">
        <w:rPr>
          <w:rFonts w:ascii="Verdana" w:eastAsia="Times New Roman" w:hAnsi="Verdana" w:cs="Verdana"/>
          <w:kern w:val="0"/>
          <w:sz w:val="20"/>
          <w:szCs w:val="20"/>
        </w:rPr>
        <w:t>e i Comandanti (se diversi dagli armatori)</w:t>
      </w:r>
      <w:r w:rsidRPr="00EB5AD0">
        <w:rPr>
          <w:rFonts w:ascii="Verdana" w:eastAsia="Times New Roman" w:hAnsi="Verdana" w:cs="Verdana"/>
          <w:kern w:val="0"/>
          <w:sz w:val="20"/>
          <w:szCs w:val="20"/>
        </w:rPr>
        <w:t xml:space="preserve"> dovranno essere in possesso di tessera FIV in corso di validità, </w:t>
      </w:r>
      <w:r w:rsidRPr="005C5067">
        <w:rPr>
          <w:rFonts w:ascii="Verdana" w:eastAsia="Times New Roman" w:hAnsi="Verdana" w:cs="Verdana"/>
          <w:bCs/>
          <w:kern w:val="0"/>
          <w:sz w:val="20"/>
          <w:szCs w:val="20"/>
        </w:rPr>
        <w:t>con visita medica valida per il corrente anno</w:t>
      </w:r>
      <w:r w:rsidRPr="00EB5AD0">
        <w:rPr>
          <w:rFonts w:ascii="Verdana" w:eastAsia="Times New Roman" w:hAnsi="Verdana" w:cs="Verdana"/>
          <w:kern w:val="0"/>
          <w:sz w:val="20"/>
          <w:szCs w:val="20"/>
        </w:rPr>
        <w:t xml:space="preserve">, ovvero tessera </w:t>
      </w:r>
      <w:r w:rsidRPr="00EB5AD0">
        <w:rPr>
          <w:rFonts w:ascii="Verdana" w:eastAsia="Times New Roman" w:hAnsi="Verdana" w:cs="Verdana"/>
          <w:kern w:val="0"/>
          <w:sz w:val="20"/>
          <w:szCs w:val="20"/>
        </w:rPr>
        <w:lastRenderedPageBreak/>
        <w:t>dell’Autorità Velica del Paese di appartenenza.</w:t>
      </w:r>
      <w:r w:rsidR="00BA5BAA">
        <w:rPr>
          <w:rFonts w:ascii="Verdana" w:eastAsia="Times New Roman" w:hAnsi="Verdana" w:cs="Verdana"/>
          <w:kern w:val="0"/>
          <w:sz w:val="20"/>
          <w:szCs w:val="20"/>
        </w:rPr>
        <w:t xml:space="preserve"> </w:t>
      </w:r>
      <w:r w:rsidR="00BA5BAA" w:rsidRPr="00054640">
        <w:rPr>
          <w:rFonts w:ascii="Verdana" w:eastAsia="Times New Roman" w:hAnsi="Verdana" w:cs="Verdana"/>
          <w:kern w:val="0"/>
          <w:sz w:val="20"/>
          <w:szCs w:val="20"/>
        </w:rPr>
        <w:t xml:space="preserve">Tutti i membri dell’equipaggio devono essere coperti da tessera FIV, </w:t>
      </w:r>
      <w:r w:rsidR="004B08BB">
        <w:rPr>
          <w:rFonts w:ascii="Verdana" w:eastAsia="Times New Roman" w:hAnsi="Verdana" w:cs="Verdana"/>
          <w:kern w:val="0"/>
          <w:sz w:val="20"/>
          <w:szCs w:val="20"/>
        </w:rPr>
        <w:t>con visita medica in corso di validità</w:t>
      </w:r>
      <w:r w:rsidR="00BA5BAA" w:rsidRPr="00054640">
        <w:rPr>
          <w:rFonts w:ascii="Verdana" w:eastAsia="Times New Roman" w:hAnsi="Verdana" w:cs="Verdana"/>
          <w:kern w:val="0"/>
          <w:sz w:val="20"/>
          <w:szCs w:val="20"/>
        </w:rPr>
        <w:t>.</w:t>
      </w:r>
    </w:p>
    <w:p w:rsidR="0083239B" w:rsidRPr="00EB5AD0" w:rsidRDefault="00E405AE" w:rsidP="006272A1">
      <w:pPr>
        <w:widowControl/>
        <w:suppressAutoHyphens w:val="0"/>
        <w:autoSpaceDE w:val="0"/>
        <w:autoSpaceDN w:val="0"/>
        <w:adjustRightInd w:val="0"/>
        <w:jc w:val="both"/>
        <w:rPr>
          <w:rFonts w:ascii="Verdana" w:eastAsia="Verdana" w:hAnsi="Verdana" w:cs="Verdana"/>
          <w:sz w:val="20"/>
          <w:szCs w:val="20"/>
          <w:highlight w:val="lightGray"/>
          <w:shd w:val="clear" w:color="auto" w:fill="FFFF00"/>
        </w:rPr>
      </w:pPr>
      <w:r w:rsidRPr="00EB5AD0">
        <w:rPr>
          <w:rFonts w:ascii="Verdana" w:eastAsia="Times New Roman" w:hAnsi="Verdana" w:cs="Verdana"/>
          <w:i/>
          <w:iCs/>
          <w:kern w:val="0"/>
          <w:sz w:val="20"/>
          <w:szCs w:val="20"/>
        </w:rPr>
        <w:t>Il comandante di ogni imbarcazione partecipante deve assicurarsi che, nell’ambito del suo equipaggio, vi</w:t>
      </w:r>
      <w:r w:rsidR="00D7224E" w:rsidRPr="00EB5AD0">
        <w:rPr>
          <w:rFonts w:ascii="Verdana" w:eastAsia="Times New Roman" w:hAnsi="Verdana" w:cs="Verdana"/>
          <w:i/>
          <w:iCs/>
          <w:kern w:val="0"/>
          <w:sz w:val="20"/>
          <w:szCs w:val="20"/>
        </w:rPr>
        <w:t xml:space="preserve"> </w:t>
      </w:r>
      <w:r w:rsidRPr="00EB5AD0">
        <w:rPr>
          <w:rFonts w:ascii="Verdana" w:eastAsia="Times New Roman" w:hAnsi="Verdana" w:cs="Verdana"/>
          <w:i/>
          <w:iCs/>
          <w:kern w:val="0"/>
          <w:sz w:val="20"/>
          <w:szCs w:val="20"/>
        </w:rPr>
        <w:t>siano conoscenza ed esperienza adeguate alla partecipazione a questa regata ed è vivamente raccomandato che lo stesso comandante ed almeno la metà dei componenti l’equipaggio abbiano precedentemente partecipato ad una regata costiera.</w:t>
      </w:r>
    </w:p>
    <w:p w:rsidR="00E405AE" w:rsidRPr="00EB5AD0" w:rsidRDefault="00E405AE">
      <w:pPr>
        <w:autoSpaceDE w:val="0"/>
        <w:rPr>
          <w:rFonts w:ascii="Verdana" w:eastAsia="Verdana" w:hAnsi="Verdana" w:cs="Verdana"/>
          <w:sz w:val="18"/>
          <w:szCs w:val="18"/>
          <w:highlight w:val="lightGray"/>
          <w:shd w:val="clear" w:color="auto" w:fill="FFFF00"/>
        </w:rPr>
      </w:pPr>
    </w:p>
    <w:p w:rsidR="00FF353D" w:rsidRDefault="00FF353D">
      <w:pPr>
        <w:autoSpaceDE w:val="0"/>
        <w:rPr>
          <w:rFonts w:ascii="Verdana" w:eastAsia="WSQMXO+TTE1BE0878t00" w:hAnsi="Verdana" w:cs="WSQMXO+TTE1BE0878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7. ISCRIZIONI</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Il modulo di iscrizione</w:t>
      </w:r>
      <w:r w:rsidR="00342395"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dovrà pervenire, a mezzo posta elettronica, alla Segreteria</w:t>
      </w:r>
      <w:r w:rsidR="001939A1"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Regata (</w:t>
      </w:r>
      <w:r w:rsidRPr="007F389E">
        <w:rPr>
          <w:rFonts w:ascii="Verdana" w:eastAsia="DWXIAI+Helvetica" w:hAnsi="Verdana" w:cs="DWXIAI+Helvetica"/>
          <w:sz w:val="20"/>
          <w:szCs w:val="20"/>
        </w:rPr>
        <w:t xml:space="preserve">tel. </w:t>
      </w:r>
      <w:r w:rsidR="00331D94" w:rsidRPr="007F389E">
        <w:rPr>
          <w:rFonts w:ascii="Verdana" w:eastAsia="DWXIAI+Helvetica" w:hAnsi="Verdana" w:cs="DWXIAI+Helvetica"/>
          <w:sz w:val="20"/>
          <w:szCs w:val="20"/>
        </w:rPr>
        <w:t>3425340095</w:t>
      </w:r>
      <w:r w:rsidR="00185519">
        <w:rPr>
          <w:rFonts w:ascii="Verdana" w:eastAsia="DWXIAI+Helvetica" w:hAnsi="Verdana" w:cs="DWXIAI+Helvetica"/>
          <w:sz w:val="20"/>
          <w:szCs w:val="20"/>
        </w:rPr>
        <w:t xml:space="preserve">, </w:t>
      </w:r>
      <w:r w:rsidR="00185519">
        <w:rPr>
          <w:rFonts w:ascii="Verdana" w:eastAsia="QHLBEE+TTE1BE1C20t00" w:hAnsi="Verdana" w:cs="QHLBEE+TTE1BE1C20t00"/>
          <w:sz w:val="20"/>
          <w:szCs w:val="20"/>
        </w:rPr>
        <w:t>3358495231</w:t>
      </w:r>
      <w:r w:rsidR="002E345E">
        <w:rPr>
          <w:rFonts w:ascii="Verdana" w:eastAsia="QHLBEE+TTE1BE1C20t00" w:hAnsi="Verdana" w:cs="QHLBEE+TTE1BE1C20t00"/>
          <w:sz w:val="20"/>
          <w:szCs w:val="20"/>
        </w:rPr>
        <w:t>,</w:t>
      </w:r>
      <w:r w:rsidR="00185519">
        <w:rPr>
          <w:rFonts w:ascii="Verdana" w:eastAsia="QHLBEE+TTE1BE1C20t00" w:hAnsi="Verdana" w:cs="QHLBEE+TTE1BE1C20t00"/>
          <w:sz w:val="20"/>
          <w:szCs w:val="20"/>
        </w:rPr>
        <w:t xml:space="preserve"> </w:t>
      </w:r>
      <w:r w:rsidR="002E345E">
        <w:rPr>
          <w:rFonts w:ascii="Verdana" w:eastAsia="QHLBEE+TTE1BE1C20t00" w:hAnsi="Verdana" w:cs="QHLBEE+TTE1BE1C20t00"/>
          <w:sz w:val="20"/>
          <w:szCs w:val="20"/>
        </w:rPr>
        <w:t>3381700218</w:t>
      </w:r>
      <w:r w:rsidR="00185519">
        <w:rPr>
          <w:rFonts w:ascii="Verdana" w:eastAsia="QHLBEE+TTE1BE1C20t00" w:hAnsi="Verdana" w:cs="QHLBEE+TTE1BE1C20t00"/>
          <w:sz w:val="20"/>
          <w:szCs w:val="20"/>
        </w:rPr>
        <w:t>;</w:t>
      </w:r>
      <w:r w:rsidR="00711BBE">
        <w:rPr>
          <w:rFonts w:ascii="Verdana" w:eastAsia="DWXIAI+Helvetica" w:hAnsi="Verdana" w:cs="DWXIAI+Helvetica"/>
          <w:sz w:val="20"/>
          <w:szCs w:val="20"/>
        </w:rPr>
        <w:t xml:space="preserve"> e-</w:t>
      </w:r>
      <w:r w:rsidRPr="007F389E">
        <w:rPr>
          <w:rFonts w:ascii="Verdana" w:eastAsia="DWXIAI+Helvetica" w:hAnsi="Verdana" w:cs="DWXIAI+Helvetica"/>
          <w:sz w:val="20"/>
          <w:szCs w:val="20"/>
        </w:rPr>
        <w:t>mail:</w:t>
      </w:r>
      <w:r w:rsidR="00CF40CA" w:rsidRPr="007F389E">
        <w:rPr>
          <w:rFonts w:ascii="Verdana" w:eastAsia="DWXIAI+Helvetica" w:hAnsi="Verdana" w:cs="DWXIAI+Helvetica"/>
          <w:sz w:val="20"/>
          <w:szCs w:val="20"/>
        </w:rPr>
        <w:t xml:space="preserve"> </w:t>
      </w:r>
      <w:hyperlink r:id="rId12" w:history="1">
        <w:r w:rsidR="00331D94" w:rsidRPr="007F389E">
          <w:rPr>
            <w:rStyle w:val="Collegamentoipertestuale"/>
            <w:rFonts w:ascii="Verdana" w:eastAsia="DWXIAI+Helvetica" w:hAnsi="Verdana" w:cs="DWXIAI+Helvetica"/>
            <w:color w:val="auto"/>
            <w:sz w:val="20"/>
            <w:szCs w:val="20"/>
          </w:rPr>
          <w:t>info@circolonauticosapri.it</w:t>
        </w:r>
      </w:hyperlink>
      <w:r w:rsidRPr="007F389E">
        <w:rPr>
          <w:rFonts w:ascii="Verdana" w:eastAsia="DWXIAI+Helvetica" w:hAnsi="Verdana" w:cs="DWXIAI+Helvetica"/>
          <w:sz w:val="20"/>
          <w:szCs w:val="20"/>
        </w:rPr>
        <w:t xml:space="preserve">) </w:t>
      </w:r>
      <w:r w:rsidRPr="007F389E">
        <w:rPr>
          <w:rFonts w:ascii="Verdana" w:eastAsia="TFNFTN+TTE1BDD570t00" w:hAnsi="Verdana" w:cs="TFNFTN+TTE1BDD570t00"/>
          <w:sz w:val="20"/>
          <w:szCs w:val="20"/>
        </w:rPr>
        <w:t xml:space="preserve">compilato e sottoscritto in tutte le sue parti, </w:t>
      </w:r>
      <w:r w:rsidRPr="007F389E">
        <w:rPr>
          <w:rFonts w:ascii="Verdana" w:eastAsia="XGXWYM+TTE1BE2C80t00" w:hAnsi="Verdana" w:cs="XGXWYM+TTE1BE2C80t00"/>
          <w:sz w:val="20"/>
          <w:szCs w:val="20"/>
        </w:rPr>
        <w:t xml:space="preserve">entro le ore </w:t>
      </w:r>
      <w:r w:rsidR="005C5067" w:rsidRPr="007F389E">
        <w:rPr>
          <w:rFonts w:ascii="Verdana" w:eastAsia="XGXWYM+TTE1BE2C80t00" w:hAnsi="Verdana" w:cs="XGXWYM+TTE1BE2C80t00"/>
          <w:sz w:val="20"/>
          <w:szCs w:val="20"/>
        </w:rPr>
        <w:t>22</w:t>
      </w:r>
      <w:r w:rsidR="00FF26CD" w:rsidRPr="007F389E">
        <w:rPr>
          <w:rFonts w:ascii="Verdana" w:eastAsia="XGXWYM+TTE1BE2C80t00" w:hAnsi="Verdana" w:cs="XGXWYM+TTE1BE2C80t00"/>
          <w:sz w:val="20"/>
          <w:szCs w:val="20"/>
        </w:rPr>
        <w:t>:00</w:t>
      </w:r>
      <w:r w:rsidRPr="007F389E">
        <w:rPr>
          <w:rFonts w:ascii="Verdana" w:eastAsia="XGXWYM+TTE1BE2C80t00" w:hAnsi="Verdana" w:cs="XGXWYM+TTE1BE2C80t00"/>
          <w:sz w:val="20"/>
          <w:szCs w:val="20"/>
        </w:rPr>
        <w:t xml:space="preserve"> del</w:t>
      </w:r>
      <w:r w:rsidR="00FF26CD" w:rsidRPr="007F389E">
        <w:rPr>
          <w:rFonts w:ascii="Verdana" w:eastAsia="XGXWYM+TTE1BE2C80t00" w:hAnsi="Verdana" w:cs="XGXWYM+TTE1BE2C80t00"/>
          <w:sz w:val="20"/>
          <w:szCs w:val="20"/>
        </w:rPr>
        <w:t xml:space="preserve"> </w:t>
      </w:r>
      <w:r w:rsidR="00EB61BE">
        <w:rPr>
          <w:rFonts w:ascii="Verdana" w:eastAsia="XGXWYM+TTE1BE2C80t00" w:hAnsi="Verdana" w:cs="XGXWYM+TTE1BE2C80t00"/>
          <w:sz w:val="20"/>
          <w:szCs w:val="20"/>
        </w:rPr>
        <w:t>1</w:t>
      </w:r>
      <w:r w:rsidR="00FF26CD" w:rsidRPr="007F389E">
        <w:rPr>
          <w:rFonts w:ascii="Verdana" w:eastAsia="XGXWYM+TTE1BE2C80t00" w:hAnsi="Verdana" w:cs="XGXWYM+TTE1BE2C80t00"/>
          <w:sz w:val="20"/>
          <w:szCs w:val="20"/>
        </w:rPr>
        <w:t xml:space="preserve"> </w:t>
      </w:r>
      <w:r w:rsidR="000E382E" w:rsidRPr="007F389E">
        <w:rPr>
          <w:rFonts w:ascii="Verdana" w:eastAsia="XGXWYM+TTE1BE2C80t00" w:hAnsi="Verdana" w:cs="XGXWYM+TTE1BE2C80t00"/>
          <w:sz w:val="20"/>
          <w:szCs w:val="20"/>
        </w:rPr>
        <w:t>settembre</w:t>
      </w:r>
      <w:r w:rsidR="00FF26CD" w:rsidRPr="007F389E">
        <w:rPr>
          <w:rFonts w:ascii="Verdana" w:eastAsia="XGXWYM+TTE1BE2C80t00" w:hAnsi="Verdana" w:cs="XGXWYM+TTE1BE2C80t00"/>
          <w:sz w:val="20"/>
          <w:szCs w:val="20"/>
        </w:rPr>
        <w:t xml:space="preserve"> 20</w:t>
      </w:r>
      <w:r w:rsidR="00BD01C5" w:rsidRPr="007F389E">
        <w:rPr>
          <w:rFonts w:ascii="Verdana" w:eastAsia="XGXWYM+TTE1BE2C80t00" w:hAnsi="Verdana" w:cs="XGXWYM+TTE1BE2C80t00"/>
          <w:sz w:val="20"/>
          <w:szCs w:val="20"/>
        </w:rPr>
        <w:t>1</w:t>
      </w:r>
      <w:r w:rsidR="00EB61BE">
        <w:rPr>
          <w:rFonts w:ascii="Verdana" w:eastAsia="XGXWYM+TTE1BE2C80t00" w:hAnsi="Verdana" w:cs="XGXWYM+TTE1BE2C80t00"/>
          <w:sz w:val="20"/>
          <w:szCs w:val="20"/>
        </w:rPr>
        <w:t>7</w:t>
      </w:r>
      <w:r w:rsidR="00FF26CD" w:rsidRPr="007F389E">
        <w:rPr>
          <w:rFonts w:ascii="Verdana" w:eastAsia="XGXWYM+TTE1BE2C80t00" w:hAnsi="Verdana" w:cs="XGXWYM+TTE1BE2C80t00"/>
          <w:sz w:val="20"/>
          <w:szCs w:val="20"/>
        </w:rPr>
        <w:t>,</w:t>
      </w:r>
      <w:r w:rsidRPr="007F389E">
        <w:rPr>
          <w:rFonts w:ascii="Verdana" w:eastAsia="TFNFTN+TTE1BDD570t00" w:hAnsi="Verdana" w:cs="TFNFTN+TTE1BDD570t00"/>
          <w:sz w:val="20"/>
          <w:szCs w:val="20"/>
        </w:rPr>
        <w:t xml:space="preserve"> allegando tutti i documenti più avanti elencati. Il pagamento della tassa di iscrizione dovrà essere effettuato a mezzo versamento</w:t>
      </w:r>
      <w:r w:rsidR="00DA05D8" w:rsidRPr="007F389E">
        <w:rPr>
          <w:rFonts w:ascii="Verdana" w:eastAsia="TFNFTN+TTE1BDD570t00" w:hAnsi="Verdana" w:cs="TFNFTN+TTE1BDD570t00"/>
          <w:sz w:val="20"/>
          <w:szCs w:val="20"/>
        </w:rPr>
        <w:t xml:space="preserve"> (IBAN </w:t>
      </w:r>
      <w:r w:rsidR="00DA0910" w:rsidRPr="00DA0910">
        <w:rPr>
          <w:rFonts w:ascii="Verdana" w:eastAsia="TFNFTN+TTE1BDD570t00" w:hAnsi="Verdana" w:cs="TFNFTN+TTE1BDD570t00"/>
          <w:sz w:val="20"/>
          <w:szCs w:val="20"/>
        </w:rPr>
        <w:t>IT82Y0538776470000001271389</w:t>
      </w:r>
      <w:r w:rsidR="00711BBE">
        <w:rPr>
          <w:rFonts w:ascii="Verdana" w:eastAsia="TFNFTN+TTE1BDD570t00" w:hAnsi="Verdana" w:cs="TFNFTN+TTE1BDD570t00"/>
          <w:sz w:val="20"/>
          <w:szCs w:val="20"/>
        </w:rPr>
        <w:t xml:space="preserve"> causale</w:t>
      </w:r>
      <w:r w:rsidR="00DA05D8" w:rsidRPr="007F389E">
        <w:rPr>
          <w:rFonts w:ascii="Verdana" w:eastAsia="TFNFTN+TTE1BDD570t00" w:hAnsi="Verdana" w:cs="TFNFTN+TTE1BDD570t00"/>
          <w:sz w:val="20"/>
          <w:szCs w:val="20"/>
        </w:rPr>
        <w:t>:</w:t>
      </w:r>
      <w:r w:rsidR="00711BBE">
        <w:rPr>
          <w:rFonts w:ascii="Verdana" w:eastAsia="TFNFTN+TTE1BDD570t00" w:hAnsi="Verdana" w:cs="TFNFTN+TTE1BDD570t00"/>
          <w:sz w:val="20"/>
          <w:szCs w:val="20"/>
        </w:rPr>
        <w:t xml:space="preserve"> </w:t>
      </w:r>
      <w:r w:rsidR="00DA05D8" w:rsidRPr="007F389E">
        <w:rPr>
          <w:rFonts w:ascii="Verdana" w:eastAsia="TFNFTN+TTE1BDD570t00" w:hAnsi="Verdana" w:cs="TFNFTN+TTE1BDD570t00"/>
          <w:sz w:val="20"/>
          <w:szCs w:val="20"/>
        </w:rPr>
        <w:t>Regata golfo Policastro)</w:t>
      </w:r>
      <w:r w:rsidRPr="007F389E">
        <w:rPr>
          <w:rFonts w:ascii="Verdana" w:eastAsia="TFNFTN+TTE1BDD570t00" w:hAnsi="Verdana" w:cs="TFNFTN+TTE1BDD570t00"/>
          <w:sz w:val="20"/>
          <w:szCs w:val="20"/>
        </w:rPr>
        <w:t xml:space="preserve"> </w:t>
      </w:r>
      <w:r w:rsidR="00FC0339" w:rsidRPr="007F389E">
        <w:rPr>
          <w:rFonts w:ascii="Verdana" w:eastAsia="TFNFTN+TTE1BDD570t00" w:hAnsi="Verdana" w:cs="TFNFTN+TTE1BDD570t00"/>
          <w:sz w:val="20"/>
          <w:szCs w:val="20"/>
        </w:rPr>
        <w:t>o direttamente al porto di Sapri presso il punto informativo aperto dal Circolo Nautico Sapri</w:t>
      </w:r>
      <w:r w:rsidR="00054640" w:rsidRPr="007F389E">
        <w:rPr>
          <w:rFonts w:ascii="Verdana" w:eastAsia="TFNFTN+TTE1BDD570t00" w:hAnsi="Verdana" w:cs="TFNFTN+TTE1BDD570t00"/>
          <w:sz w:val="20"/>
          <w:szCs w:val="20"/>
        </w:rPr>
        <w:t xml:space="preserve"> entro </w:t>
      </w:r>
      <w:r w:rsidR="00EB61BE">
        <w:rPr>
          <w:rFonts w:ascii="Verdana" w:eastAsia="TFNFTN+TTE1BDD570t00" w:hAnsi="Verdana" w:cs="TFNFTN+TTE1BDD570t00"/>
          <w:sz w:val="20"/>
          <w:szCs w:val="20"/>
        </w:rPr>
        <w:t xml:space="preserve"> le ore 9 del 2</w:t>
      </w:r>
      <w:r w:rsidR="00DA05D8" w:rsidRPr="007F389E">
        <w:rPr>
          <w:rFonts w:ascii="Verdana" w:eastAsia="TFNFTN+TTE1BDD570t00" w:hAnsi="Verdana" w:cs="TFNFTN+TTE1BDD570t00"/>
          <w:sz w:val="20"/>
          <w:szCs w:val="20"/>
        </w:rPr>
        <w:t xml:space="preserve"> settembre</w:t>
      </w:r>
      <w:r w:rsidRPr="007F389E">
        <w:rPr>
          <w:rFonts w:ascii="Verdana" w:eastAsia="TFNFTN+TTE1BDD570t00" w:hAnsi="Verdana" w:cs="TFNFTN+TTE1BDD570t00"/>
          <w:sz w:val="20"/>
          <w:szCs w:val="20"/>
        </w:rPr>
        <w:t>.</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Documenti richiesti:</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a) lista dell'equipaggio integralmente compilata</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 xml:space="preserve">b) fotocopia delle tessere FIV </w:t>
      </w:r>
      <w:r w:rsidR="00AF54A0" w:rsidRPr="007F389E">
        <w:rPr>
          <w:rFonts w:ascii="Verdana" w:eastAsia="TFNFTN+TTE1BDD570t00" w:hAnsi="Verdana" w:cs="TFNFTN+TTE1BDD570t00"/>
          <w:sz w:val="20"/>
          <w:szCs w:val="20"/>
        </w:rPr>
        <w:t>dell’Armatore e del Comandante (se diverso dall’Armatore)</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c) autorizzazione scritta dei genitori per i partecipanti di età inferiore ad anni 18</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d) copia del certificato di stazza</w:t>
      </w:r>
      <w:r w:rsidR="00FF26CD" w:rsidRPr="007F389E">
        <w:rPr>
          <w:rFonts w:ascii="Verdana" w:eastAsia="TFNFTN+TTE1BDD570t00" w:hAnsi="Verdana" w:cs="TFNFTN+TTE1BDD570t00"/>
          <w:sz w:val="20"/>
          <w:szCs w:val="20"/>
        </w:rPr>
        <w:t xml:space="preserve"> valevole per il 20</w:t>
      </w:r>
      <w:r w:rsidR="00BD01C5" w:rsidRPr="007F389E">
        <w:rPr>
          <w:rFonts w:ascii="Verdana" w:eastAsia="TFNFTN+TTE1BDD570t00" w:hAnsi="Verdana" w:cs="TFNFTN+TTE1BDD570t00"/>
          <w:sz w:val="20"/>
          <w:szCs w:val="20"/>
        </w:rPr>
        <w:t>1</w:t>
      </w:r>
      <w:r w:rsidR="00EB61BE">
        <w:rPr>
          <w:rFonts w:ascii="Verdana" w:eastAsia="TFNFTN+TTE1BDD570t00" w:hAnsi="Verdana" w:cs="TFNFTN+TTE1BDD570t00"/>
          <w:sz w:val="20"/>
          <w:szCs w:val="20"/>
        </w:rPr>
        <w:t>7</w:t>
      </w:r>
      <w:r w:rsidR="00D53702" w:rsidRPr="007F389E">
        <w:rPr>
          <w:rFonts w:ascii="Verdana" w:eastAsia="TFNFTN+TTE1BDD570t00" w:hAnsi="Verdana" w:cs="TFNFTN+TTE1BDD570t00"/>
          <w:sz w:val="20"/>
          <w:szCs w:val="20"/>
        </w:rPr>
        <w:t>, oppure</w:t>
      </w:r>
      <w:r w:rsidR="00BB5911" w:rsidRPr="007F389E">
        <w:rPr>
          <w:rFonts w:ascii="Verdana" w:hAnsi="Verdana"/>
          <w:sz w:val="20"/>
          <w:szCs w:val="20"/>
        </w:rPr>
        <w:t xml:space="preserve"> documento attestante la LFT dell’imbarcazione</w:t>
      </w:r>
      <w:r w:rsidR="007102F0" w:rsidRPr="007F389E">
        <w:rPr>
          <w:rFonts w:ascii="Verdana" w:eastAsia="TFNFTN+TTE1BDD570t00" w:hAnsi="Verdana" w:cs="TFNFTN+TTE1BDD570t00"/>
          <w:sz w:val="20"/>
          <w:szCs w:val="20"/>
        </w:rPr>
        <w:t>;</w:t>
      </w:r>
      <w:r w:rsidR="00D53702" w:rsidRPr="007F389E">
        <w:rPr>
          <w:rFonts w:ascii="Verdana" w:eastAsia="TFNFTN+TTE1BDD570t00" w:hAnsi="Verdana" w:cs="TFNFTN+TTE1BDD570t00"/>
          <w:sz w:val="20"/>
          <w:szCs w:val="20"/>
        </w:rPr>
        <w:t xml:space="preserve"> </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e) copia della ricevuta del versamento della tassa d’iscrizione.</w:t>
      </w:r>
    </w:p>
    <w:p w:rsidR="00BB5911" w:rsidRDefault="007F389E" w:rsidP="006272A1">
      <w:pPr>
        <w:autoSpaceDE w:val="0"/>
        <w:jc w:val="both"/>
        <w:rPr>
          <w:rFonts w:ascii="Verdana" w:hAnsi="Verdana"/>
          <w:sz w:val="20"/>
          <w:szCs w:val="20"/>
        </w:rPr>
      </w:pPr>
      <w:r>
        <w:rPr>
          <w:rFonts w:ascii="Verdana" w:hAnsi="Verdana"/>
          <w:sz w:val="20"/>
          <w:szCs w:val="20"/>
        </w:rPr>
        <w:t>f</w:t>
      </w:r>
      <w:r w:rsidR="00BB5911" w:rsidRPr="007F389E">
        <w:rPr>
          <w:rFonts w:ascii="Verdana" w:hAnsi="Verdana"/>
          <w:sz w:val="20"/>
          <w:szCs w:val="20"/>
        </w:rPr>
        <w:t xml:space="preserve">)  copia del certificato di assicurazione RC in </w:t>
      </w:r>
      <w:r>
        <w:rPr>
          <w:rFonts w:ascii="Verdana" w:hAnsi="Verdana"/>
          <w:sz w:val="20"/>
          <w:szCs w:val="20"/>
        </w:rPr>
        <w:t>corso di validità secondo i massi</w:t>
      </w:r>
      <w:r w:rsidR="00BB5911" w:rsidRPr="007F389E">
        <w:rPr>
          <w:rFonts w:ascii="Verdana" w:hAnsi="Verdana"/>
          <w:sz w:val="20"/>
          <w:szCs w:val="20"/>
        </w:rPr>
        <w:t>mali FIV</w:t>
      </w:r>
      <w:r w:rsidR="003854A6">
        <w:rPr>
          <w:rFonts w:ascii="Verdana" w:hAnsi="Verdana"/>
          <w:sz w:val="20"/>
          <w:szCs w:val="20"/>
        </w:rPr>
        <w:t xml:space="preserve"> con l’estensione della copertura per regate e/o manifestazioni sportive</w:t>
      </w:r>
      <w:r w:rsidR="00BB5911" w:rsidRPr="007F389E">
        <w:rPr>
          <w:rFonts w:ascii="Verdana" w:hAnsi="Verdana"/>
          <w:sz w:val="20"/>
          <w:szCs w:val="20"/>
        </w:rPr>
        <w:t>.</w:t>
      </w:r>
    </w:p>
    <w:p w:rsidR="003854A6" w:rsidRDefault="003854A6" w:rsidP="006272A1">
      <w:pPr>
        <w:autoSpaceDE w:val="0"/>
        <w:jc w:val="both"/>
        <w:rPr>
          <w:rFonts w:ascii="Verdana" w:hAnsi="Verdana"/>
          <w:sz w:val="20"/>
          <w:szCs w:val="20"/>
        </w:rPr>
      </w:pPr>
      <w:r>
        <w:rPr>
          <w:rFonts w:ascii="Verdana" w:hAnsi="Verdana"/>
          <w:sz w:val="20"/>
          <w:szCs w:val="20"/>
        </w:rPr>
        <w:t>g) Consenso firmato per i minorenni (art.6)</w:t>
      </w:r>
    </w:p>
    <w:p w:rsidR="003854A6" w:rsidRPr="003854A6" w:rsidRDefault="003854A6" w:rsidP="006272A1">
      <w:pPr>
        <w:autoSpaceDE w:val="0"/>
        <w:jc w:val="both"/>
        <w:rPr>
          <w:rFonts w:ascii="Verdana" w:hAnsi="Verdana"/>
          <w:sz w:val="20"/>
          <w:szCs w:val="20"/>
        </w:rPr>
      </w:pPr>
      <w:r>
        <w:rPr>
          <w:rFonts w:ascii="Verdana" w:hAnsi="Verdana"/>
          <w:sz w:val="20"/>
          <w:szCs w:val="20"/>
        </w:rPr>
        <w:t>h) Autocertificazione delle dotazioni di sicurezza (v. art.9)</w:t>
      </w:r>
    </w:p>
    <w:p w:rsidR="0083239B" w:rsidRPr="00EB5AD0" w:rsidRDefault="0083239B">
      <w:pPr>
        <w:autoSpaceDE w:val="0"/>
        <w:rPr>
          <w:rFonts w:ascii="Verdana" w:eastAsia="TFNFTN+TTE1BDD570t00" w:hAnsi="Verdana" w:cs="TFNFTN+TTE1BDD570t00"/>
          <w:sz w:val="18"/>
          <w:szCs w:val="18"/>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8. QUOTA di ISCRIZIONE</w:t>
      </w:r>
    </w:p>
    <w:p w:rsidR="0083239B" w:rsidRPr="00EB5AD0" w:rsidRDefault="0083239B" w:rsidP="006272A1">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 xml:space="preserve">Le quote di iscrizione, comunque non rimborsabili, dovute </w:t>
      </w:r>
      <w:r w:rsidR="007102F0" w:rsidRPr="00EB5AD0">
        <w:rPr>
          <w:rFonts w:ascii="Verdana" w:eastAsia="TFNFTN+TTE1BDD570t00" w:hAnsi="Verdana" w:cs="TFNFTN+TTE1BDD570t00"/>
          <w:sz w:val="20"/>
          <w:szCs w:val="20"/>
        </w:rPr>
        <w:t xml:space="preserve">dai proprietari/armatori </w:t>
      </w:r>
      <w:r w:rsidRPr="00EB5AD0">
        <w:rPr>
          <w:rFonts w:ascii="Verdana" w:eastAsia="TFNFTN+TTE1BDD570t00" w:hAnsi="Verdana" w:cs="TFNFTN+TTE1BDD570t00"/>
          <w:sz w:val="20"/>
          <w:szCs w:val="20"/>
        </w:rPr>
        <w:t>d</w:t>
      </w:r>
      <w:r w:rsidR="007102F0" w:rsidRPr="00EB5AD0">
        <w:rPr>
          <w:rFonts w:ascii="Verdana" w:eastAsia="TFNFTN+TTE1BDD570t00" w:hAnsi="Verdana" w:cs="TFNFTN+TTE1BDD570t00"/>
          <w:sz w:val="20"/>
          <w:szCs w:val="20"/>
        </w:rPr>
        <w:t>e</w:t>
      </w:r>
      <w:r w:rsidRPr="00EB5AD0">
        <w:rPr>
          <w:rFonts w:ascii="Verdana" w:eastAsia="TFNFTN+TTE1BDD570t00" w:hAnsi="Verdana" w:cs="TFNFTN+TTE1BDD570t00"/>
          <w:sz w:val="20"/>
          <w:szCs w:val="20"/>
        </w:rPr>
        <w:t>lle</w:t>
      </w:r>
      <w:r w:rsidR="007102F0" w:rsidRPr="00EB5AD0">
        <w:rPr>
          <w:rFonts w:ascii="Verdana" w:eastAsia="TFNFTN+TTE1BDD570t00" w:hAnsi="Verdana" w:cs="TFNFTN+TTE1BDD570t00"/>
          <w:sz w:val="20"/>
          <w:szCs w:val="20"/>
        </w:rPr>
        <w:t xml:space="preserve"> barche </w:t>
      </w:r>
      <w:r w:rsidRPr="00EB5AD0">
        <w:rPr>
          <w:rFonts w:ascii="Verdana" w:eastAsia="TFNFTN+TTE1BDD570t00" w:hAnsi="Verdana" w:cs="TFNFTN+TTE1BDD570t00"/>
          <w:sz w:val="20"/>
          <w:szCs w:val="20"/>
        </w:rPr>
        <w:t>partecipanti sono le seguenti:</w:t>
      </w:r>
    </w:p>
    <w:p w:rsidR="0083239B" w:rsidRPr="00054640" w:rsidRDefault="0083239B" w:rsidP="006272A1">
      <w:pPr>
        <w:numPr>
          <w:ilvl w:val="0"/>
          <w:numId w:val="1"/>
        </w:numPr>
        <w:tabs>
          <w:tab w:val="left" w:pos="720"/>
        </w:tabs>
        <w:autoSpaceDE w:val="0"/>
        <w:jc w:val="both"/>
        <w:rPr>
          <w:rFonts w:ascii="Verdana" w:eastAsia="QHLBEE+TTE1BE1C20t00" w:hAnsi="Verdana" w:cs="QHLBEE+TTE1BE1C20t00"/>
          <w:sz w:val="20"/>
          <w:szCs w:val="20"/>
        </w:rPr>
      </w:pPr>
      <w:r w:rsidRPr="00EB5AD0">
        <w:rPr>
          <w:rFonts w:ascii="Verdana" w:eastAsia="QHLBEE+TTE1BE1C20t00" w:hAnsi="Verdana" w:cs="QHLBEE+TTE1BE1C20t00"/>
          <w:sz w:val="20"/>
          <w:szCs w:val="20"/>
        </w:rPr>
        <w:t>natanti (</w:t>
      </w:r>
      <w:r w:rsidR="00342395" w:rsidRPr="00EB5AD0">
        <w:rPr>
          <w:rFonts w:ascii="Verdana" w:eastAsia="QHLBEE+TTE1BE1C20t00" w:hAnsi="Verdana" w:cs="QHLBEE+TTE1BE1C20t00"/>
          <w:sz w:val="20"/>
          <w:szCs w:val="20"/>
        </w:rPr>
        <w:t>fino a</w:t>
      </w:r>
      <w:r w:rsidRPr="00EB5AD0">
        <w:rPr>
          <w:rFonts w:ascii="Verdana" w:eastAsia="QHLBEE+TTE1BE1C20t00" w:hAnsi="Verdana" w:cs="QHLBEE+TTE1BE1C20t00"/>
          <w:sz w:val="20"/>
          <w:szCs w:val="20"/>
        </w:rPr>
        <w:t xml:space="preserve"> </w:t>
      </w:r>
      <w:smartTag w:uri="urn:schemas-microsoft-com:office:smarttags" w:element="metricconverter">
        <w:smartTagPr>
          <w:attr w:name="ProductID" w:val="10,00 metri"/>
        </w:smartTagPr>
        <w:r w:rsidRPr="00EB5AD0">
          <w:rPr>
            <w:rFonts w:ascii="Verdana" w:eastAsia="QHLBEE+TTE1BE1C20t00" w:hAnsi="Verdana" w:cs="QHLBEE+TTE1BE1C20t00"/>
            <w:sz w:val="20"/>
            <w:szCs w:val="20"/>
          </w:rPr>
          <w:t>10,00 metri</w:t>
        </w:r>
      </w:smartTag>
      <w:r w:rsidRPr="00EB5AD0">
        <w:rPr>
          <w:rFonts w:ascii="Verdana" w:eastAsia="QHLBEE+TTE1BE1C20t00" w:hAnsi="Verdana" w:cs="QHLBEE+TTE1BE1C20t00"/>
          <w:sz w:val="20"/>
          <w:szCs w:val="20"/>
        </w:rPr>
        <w:t xml:space="preserve"> di LFT) </w:t>
      </w:r>
      <w:r w:rsidRPr="00054640">
        <w:rPr>
          <w:rFonts w:ascii="Verdana" w:eastAsia="QHLBEE+TTE1BE1C20t00" w:hAnsi="Verdana" w:cs="QHLBEE+TTE1BE1C20t00"/>
          <w:sz w:val="20"/>
          <w:szCs w:val="20"/>
        </w:rPr>
        <w:t xml:space="preserve">€ </w:t>
      </w:r>
      <w:r w:rsidR="00894105">
        <w:rPr>
          <w:rFonts w:ascii="Verdana" w:eastAsia="QHLBEE+TTE1BE1C20t00" w:hAnsi="Verdana" w:cs="QHLBEE+TTE1BE1C20t00"/>
          <w:sz w:val="20"/>
          <w:szCs w:val="20"/>
        </w:rPr>
        <w:t>4</w:t>
      </w:r>
      <w:r w:rsidR="00BE04A0">
        <w:rPr>
          <w:rFonts w:ascii="Verdana" w:eastAsia="QHLBEE+TTE1BE1C20t00" w:hAnsi="Verdana" w:cs="QHLBEE+TTE1BE1C20t00"/>
          <w:sz w:val="20"/>
          <w:szCs w:val="20"/>
        </w:rPr>
        <w:t>0</w:t>
      </w:r>
      <w:r w:rsidR="00B82031" w:rsidRPr="00054640">
        <w:rPr>
          <w:rFonts w:ascii="Verdana" w:eastAsia="QHLBEE+TTE1BE1C20t00" w:hAnsi="Verdana" w:cs="QHLBEE+TTE1BE1C20t00"/>
          <w:sz w:val="20"/>
          <w:szCs w:val="20"/>
        </w:rPr>
        <w:t xml:space="preserve"> </w:t>
      </w:r>
    </w:p>
    <w:p w:rsidR="0083239B" w:rsidRPr="00054640" w:rsidRDefault="0083239B" w:rsidP="006272A1">
      <w:pPr>
        <w:numPr>
          <w:ilvl w:val="0"/>
          <w:numId w:val="1"/>
        </w:numPr>
        <w:tabs>
          <w:tab w:val="left" w:pos="720"/>
        </w:tabs>
        <w:autoSpaceDE w:val="0"/>
        <w:jc w:val="both"/>
        <w:rPr>
          <w:rFonts w:ascii="Verdana" w:eastAsia="QHLBEE+TTE1BE1C20t00" w:hAnsi="Verdana" w:cs="QHLBEE+TTE1BE1C20t00"/>
          <w:sz w:val="20"/>
          <w:szCs w:val="20"/>
        </w:rPr>
      </w:pPr>
      <w:r w:rsidRPr="00054640">
        <w:rPr>
          <w:rFonts w:ascii="Verdana" w:eastAsia="QHLBEE+TTE1BE1C20t00" w:hAnsi="Verdana" w:cs="QHLBEE+TTE1BE1C20t00"/>
          <w:sz w:val="20"/>
          <w:szCs w:val="20"/>
        </w:rPr>
        <w:t xml:space="preserve">imbarcazioni (oltre i </w:t>
      </w:r>
      <w:smartTag w:uri="urn:schemas-microsoft-com:office:smarttags" w:element="metricconverter">
        <w:smartTagPr>
          <w:attr w:name="ProductID" w:val="10,00 metri"/>
        </w:smartTagPr>
        <w:r w:rsidRPr="00054640">
          <w:rPr>
            <w:rFonts w:ascii="Verdana" w:eastAsia="QHLBEE+TTE1BE1C20t00" w:hAnsi="Verdana" w:cs="QHLBEE+TTE1BE1C20t00"/>
            <w:sz w:val="20"/>
            <w:szCs w:val="20"/>
          </w:rPr>
          <w:t>10,00 metri</w:t>
        </w:r>
      </w:smartTag>
      <w:r w:rsidRPr="00054640">
        <w:rPr>
          <w:rFonts w:ascii="Verdana" w:eastAsia="QHLBEE+TTE1BE1C20t00" w:hAnsi="Verdana" w:cs="QHLBEE+TTE1BE1C20t00"/>
          <w:sz w:val="20"/>
          <w:szCs w:val="20"/>
        </w:rPr>
        <w:t xml:space="preserve"> di LFT) € </w:t>
      </w:r>
      <w:r w:rsidR="00894105">
        <w:rPr>
          <w:rFonts w:ascii="Verdana" w:eastAsia="QHLBEE+TTE1BE1C20t00" w:hAnsi="Verdana" w:cs="QHLBEE+TTE1BE1C20t00"/>
          <w:sz w:val="20"/>
          <w:szCs w:val="20"/>
        </w:rPr>
        <w:t>5</w:t>
      </w:r>
      <w:r w:rsidR="00B82031" w:rsidRPr="00054640">
        <w:rPr>
          <w:rFonts w:ascii="Verdana" w:eastAsia="QHLBEE+TTE1BE1C20t00" w:hAnsi="Verdana" w:cs="QHLBEE+TTE1BE1C20t00"/>
          <w:sz w:val="20"/>
          <w:szCs w:val="20"/>
        </w:rPr>
        <w:t>0</w:t>
      </w:r>
    </w:p>
    <w:p w:rsidR="00BD01C5" w:rsidRPr="00EB5AD0" w:rsidRDefault="00BD01C5">
      <w:pPr>
        <w:autoSpaceDE w:val="0"/>
        <w:rPr>
          <w:rFonts w:ascii="Verdana" w:eastAsia="TFNFTN+TTE1BDD570t00" w:hAnsi="Verdana" w:cs="TFNFTN+TTE1BDD570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9. CONTROLLI, AUTOCERTIFICAZIONI, DOTAZIONI</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Prima della partenza, le imbarcazioni dovranno essere poste a disposizione del Comitato di Regata, con la presenza a bordo di almeno uno dei membri dell’equipaggio.</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 xml:space="preserve">Il Comitato di Regata, direttamente, o a mezzo di propri incaricati, potrà eseguire ogni tipo di controllo sulle imbarcazioni partecipanti e sulle relative dotazioni. Successivi controlli potranno essere effettuati nel porto di </w:t>
      </w:r>
      <w:r w:rsidR="00342395" w:rsidRPr="007F389E">
        <w:rPr>
          <w:rFonts w:ascii="Verdana" w:eastAsia="TFNFTN+TTE1BDD570t00" w:hAnsi="Verdana" w:cs="TFNFTN+TTE1BDD570t00"/>
          <w:sz w:val="20"/>
          <w:szCs w:val="20"/>
        </w:rPr>
        <w:t>Sapri</w:t>
      </w:r>
      <w:r w:rsidRPr="007F389E">
        <w:rPr>
          <w:rFonts w:ascii="Verdana" w:eastAsia="TFNFTN+TTE1BDD570t00" w:hAnsi="Verdana" w:cs="TFNFTN+TTE1BDD570t00"/>
          <w:sz w:val="20"/>
          <w:szCs w:val="20"/>
        </w:rPr>
        <w:t xml:space="preserve"> e potranno venire eseguiti anche al termine della </w:t>
      </w:r>
      <w:r w:rsidR="00342395" w:rsidRPr="007F389E">
        <w:rPr>
          <w:rFonts w:ascii="Verdana" w:eastAsia="TFNFTN+TTE1BDD570t00" w:hAnsi="Verdana" w:cs="TFNFTN+TTE1BDD570t00"/>
          <w:sz w:val="20"/>
          <w:szCs w:val="20"/>
        </w:rPr>
        <w:t>regata</w:t>
      </w:r>
      <w:r w:rsidRPr="007F389E">
        <w:rPr>
          <w:rFonts w:ascii="Verdana" w:eastAsia="TFNFTN+TTE1BDD570t00" w:hAnsi="Verdana" w:cs="TFNFTN+TTE1BDD570t00"/>
          <w:sz w:val="20"/>
          <w:szCs w:val="20"/>
        </w:rPr>
        <w:t>.</w:t>
      </w:r>
    </w:p>
    <w:p w:rsidR="00525B0C" w:rsidRPr="007F389E" w:rsidRDefault="00525B0C" w:rsidP="00525B0C">
      <w:pPr>
        <w:widowControl/>
        <w:suppressAutoHyphens w:val="0"/>
        <w:autoSpaceDE w:val="0"/>
        <w:autoSpaceDN w:val="0"/>
        <w:adjustRightInd w:val="0"/>
        <w:jc w:val="both"/>
        <w:rPr>
          <w:rFonts w:ascii="Verdana" w:eastAsia="Times New Roman" w:hAnsi="Verdana" w:cs="AvantGarde Bk BT"/>
          <w:kern w:val="0"/>
          <w:sz w:val="20"/>
          <w:szCs w:val="20"/>
        </w:rPr>
      </w:pPr>
      <w:r w:rsidRPr="007F389E">
        <w:rPr>
          <w:rFonts w:ascii="Verdana" w:eastAsia="Times New Roman" w:hAnsi="Verdana" w:cs="AvantGarde Bk BT"/>
          <w:kern w:val="0"/>
          <w:sz w:val="20"/>
          <w:szCs w:val="20"/>
        </w:rPr>
        <w:t xml:space="preserve">Ogni imbarcazione dovrà essere dotata di un motore (entro- o fuoribordo) funzionante ed adatto alla propulsione della stessa. </w:t>
      </w:r>
      <w:r w:rsidRPr="007F389E">
        <w:rPr>
          <w:rFonts w:ascii="Verdana" w:eastAsia="Times New Roman" w:hAnsi="Verdana" w:cs="AvantGarde Bk BT"/>
          <w:b/>
          <w:bCs/>
          <w:i/>
          <w:iCs/>
          <w:kern w:val="0"/>
          <w:sz w:val="20"/>
          <w:szCs w:val="20"/>
        </w:rPr>
        <w:t xml:space="preserve">L’accensione del motore non è consentita, </w:t>
      </w:r>
      <w:r w:rsidR="004E3914" w:rsidRPr="007F389E">
        <w:rPr>
          <w:rFonts w:ascii="Verdana" w:eastAsia="Times New Roman" w:hAnsi="Verdana" w:cs="AvantGarde Bk BT"/>
          <w:b/>
          <w:bCs/>
          <w:i/>
          <w:iCs/>
          <w:kern w:val="0"/>
          <w:sz w:val="20"/>
          <w:szCs w:val="20"/>
        </w:rPr>
        <w:t>tranne che</w:t>
      </w:r>
      <w:r w:rsidRPr="007F389E">
        <w:rPr>
          <w:rFonts w:ascii="Verdana" w:eastAsia="Times New Roman" w:hAnsi="Verdana" w:cs="AvantGarde Bk BT"/>
          <w:b/>
          <w:bCs/>
          <w:i/>
          <w:iCs/>
          <w:kern w:val="0"/>
          <w:sz w:val="20"/>
          <w:szCs w:val="20"/>
        </w:rPr>
        <w:t xml:space="preserve"> per la ricarica delle batterie</w:t>
      </w:r>
      <w:r w:rsidR="005C5067" w:rsidRPr="007F389E">
        <w:rPr>
          <w:rFonts w:ascii="Verdana" w:eastAsia="Times New Roman" w:hAnsi="Verdana" w:cs="AvantGarde Bk BT"/>
          <w:b/>
          <w:bCs/>
          <w:i/>
          <w:iCs/>
          <w:kern w:val="0"/>
          <w:sz w:val="20"/>
          <w:szCs w:val="20"/>
        </w:rPr>
        <w:t xml:space="preserve"> previa comunicazione al </w:t>
      </w:r>
      <w:r w:rsidR="002B3263">
        <w:rPr>
          <w:rFonts w:ascii="Verdana" w:eastAsia="Times New Roman" w:hAnsi="Verdana" w:cs="AvantGarde Bk BT"/>
          <w:b/>
          <w:bCs/>
          <w:i/>
          <w:iCs/>
          <w:kern w:val="0"/>
          <w:sz w:val="20"/>
          <w:szCs w:val="20"/>
        </w:rPr>
        <w:t xml:space="preserve">ed autorizzazione del </w:t>
      </w:r>
      <w:r w:rsidR="005C5067" w:rsidRPr="007F389E">
        <w:rPr>
          <w:rFonts w:ascii="Verdana" w:eastAsia="Times New Roman" w:hAnsi="Verdana" w:cs="AvantGarde Bk BT"/>
          <w:b/>
          <w:bCs/>
          <w:i/>
          <w:iCs/>
          <w:kern w:val="0"/>
          <w:sz w:val="20"/>
          <w:szCs w:val="20"/>
        </w:rPr>
        <w:t>comitato di regata</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I Responsabili delle imbarcazioni dovranno, comunque, autocertificare la presenza a bordo e la piena</w:t>
      </w:r>
      <w:r w:rsidR="00342395"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effi</w:t>
      </w:r>
      <w:r w:rsidR="00342395" w:rsidRPr="007F389E">
        <w:rPr>
          <w:rFonts w:ascii="Verdana" w:eastAsia="TFNFTN+TTE1BDD570t00" w:hAnsi="Verdana" w:cs="TFNFTN+TTE1BDD570t00"/>
          <w:sz w:val="20"/>
          <w:szCs w:val="20"/>
        </w:rPr>
        <w:t>cienza delle dotazioni previste dalla normativa vigente.</w:t>
      </w:r>
    </w:p>
    <w:p w:rsidR="0083239B" w:rsidRPr="007F389E" w:rsidRDefault="0083239B">
      <w:pPr>
        <w:autoSpaceDE w:val="0"/>
        <w:rPr>
          <w:rFonts w:ascii="Verdana" w:eastAsia="TFNFTN+TTE1BDD570t00" w:hAnsi="Verdana" w:cs="TFNFTN+TTE1BDD570t00"/>
          <w:sz w:val="20"/>
          <w:szCs w:val="20"/>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10. ISTRUZIONI DI REGATA</w:t>
      </w:r>
    </w:p>
    <w:p w:rsidR="007F389E" w:rsidRDefault="0083239B" w:rsidP="006272A1">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Le Istruzioni di Regata saranno a disposizi</w:t>
      </w:r>
      <w:r w:rsidR="00AB2190">
        <w:rPr>
          <w:rFonts w:ascii="Verdana" w:eastAsia="TFNFTN+TTE1BDD570t00" w:hAnsi="Verdana" w:cs="TFNFTN+TTE1BDD570t00"/>
          <w:sz w:val="20"/>
          <w:szCs w:val="20"/>
        </w:rPr>
        <w:t>one dei concorrenti dalle ore 08.3</w:t>
      </w:r>
      <w:r w:rsidRPr="00EB5AD0">
        <w:rPr>
          <w:rFonts w:ascii="Verdana" w:eastAsia="TFNFTN+TTE1BDD570t00" w:hAnsi="Verdana" w:cs="TFNFTN+TTE1BDD570t00"/>
          <w:sz w:val="20"/>
          <w:szCs w:val="20"/>
        </w:rPr>
        <w:t>0 del</w:t>
      </w:r>
      <w:r w:rsidR="007102F0" w:rsidRPr="00EB5AD0">
        <w:rPr>
          <w:rFonts w:ascii="Verdana" w:eastAsia="TFNFTN+TTE1BDD570t00" w:hAnsi="Verdana" w:cs="TFNFTN+TTE1BDD570t00"/>
          <w:sz w:val="20"/>
          <w:szCs w:val="20"/>
        </w:rPr>
        <w:t xml:space="preserve"> giorno </w:t>
      </w:r>
      <w:r w:rsidR="00EB61BE">
        <w:rPr>
          <w:rFonts w:ascii="Verdana" w:eastAsia="TFNFTN+TTE1BDD570t00" w:hAnsi="Verdana" w:cs="TFNFTN+TTE1BDD570t00"/>
          <w:sz w:val="20"/>
          <w:szCs w:val="20"/>
        </w:rPr>
        <w:t>2</w:t>
      </w:r>
      <w:r w:rsidR="007102F0" w:rsidRPr="00EB5AD0">
        <w:rPr>
          <w:rFonts w:ascii="Verdana" w:eastAsia="TFNFTN+TTE1BDD570t00" w:hAnsi="Verdana" w:cs="TFNFTN+TTE1BDD570t00"/>
          <w:sz w:val="20"/>
          <w:szCs w:val="20"/>
        </w:rPr>
        <w:t xml:space="preserve"> </w:t>
      </w:r>
      <w:r w:rsidR="000E382E">
        <w:rPr>
          <w:rFonts w:ascii="Verdana" w:eastAsia="TFNFTN+TTE1BDD570t00" w:hAnsi="Verdana" w:cs="TFNFTN+TTE1BDD570t00"/>
          <w:sz w:val="20"/>
          <w:szCs w:val="20"/>
        </w:rPr>
        <w:t>settembre</w:t>
      </w:r>
      <w:r w:rsidR="007102F0" w:rsidRPr="00EB5AD0">
        <w:rPr>
          <w:rFonts w:ascii="Verdana" w:eastAsia="TFNFTN+TTE1BDD570t00" w:hAnsi="Verdana" w:cs="TFNFTN+TTE1BDD570t00"/>
          <w:sz w:val="20"/>
          <w:szCs w:val="20"/>
        </w:rPr>
        <w:t xml:space="preserve"> 20</w:t>
      </w:r>
      <w:r w:rsidR="00BD01C5" w:rsidRPr="00EB5AD0">
        <w:rPr>
          <w:rFonts w:ascii="Verdana" w:eastAsia="TFNFTN+TTE1BDD570t00" w:hAnsi="Verdana" w:cs="TFNFTN+TTE1BDD570t00"/>
          <w:sz w:val="20"/>
          <w:szCs w:val="20"/>
        </w:rPr>
        <w:t>1</w:t>
      </w:r>
      <w:r w:rsidR="00EB61BE">
        <w:rPr>
          <w:rFonts w:ascii="Verdana" w:eastAsia="TFNFTN+TTE1BDD570t00" w:hAnsi="Verdana" w:cs="TFNFTN+TTE1BDD570t00"/>
          <w:sz w:val="20"/>
          <w:szCs w:val="20"/>
        </w:rPr>
        <w:t>7</w:t>
      </w:r>
      <w:r w:rsidR="00054640">
        <w:rPr>
          <w:rFonts w:ascii="Verdana" w:eastAsia="TFNFTN+TTE1BDD570t00" w:hAnsi="Verdana" w:cs="TFNFTN+TTE1BDD570t00"/>
          <w:sz w:val="20"/>
          <w:szCs w:val="20"/>
        </w:rPr>
        <w:t xml:space="preserve"> al porto di Sapri presso il punto informativo del Circolo Nautico Sapri</w:t>
      </w:r>
      <w:r w:rsidR="007102F0" w:rsidRPr="00EB5AD0">
        <w:rPr>
          <w:rFonts w:ascii="Verdana" w:eastAsia="TFNFTN+TTE1BDD570t00" w:hAnsi="Verdana" w:cs="TFNFTN+TTE1BDD570t00"/>
          <w:sz w:val="20"/>
          <w:szCs w:val="20"/>
        </w:rPr>
        <w:t>.</w:t>
      </w:r>
      <w:r w:rsidR="008159CE">
        <w:rPr>
          <w:rFonts w:ascii="Verdana" w:eastAsia="TFNFTN+TTE1BDD570t00" w:hAnsi="Verdana" w:cs="TFNFTN+TTE1BDD570t00"/>
          <w:sz w:val="20"/>
          <w:szCs w:val="20"/>
        </w:rPr>
        <w:t xml:space="preserve"> </w:t>
      </w:r>
    </w:p>
    <w:p w:rsidR="007F389E" w:rsidRDefault="008159CE" w:rsidP="006272A1">
      <w:pPr>
        <w:autoSpaceDE w:val="0"/>
        <w:jc w:val="both"/>
        <w:rPr>
          <w:rFonts w:ascii="Verdana" w:eastAsia="TFNFTN+TTE1BDD570t00" w:hAnsi="Verdana" w:cs="TFNFTN+TTE1BDD570t00"/>
          <w:sz w:val="20"/>
          <w:szCs w:val="20"/>
        </w:rPr>
      </w:pPr>
      <w:r w:rsidRPr="00054640">
        <w:rPr>
          <w:rFonts w:ascii="Verdana" w:eastAsia="TFNFTN+TTE1BDD570t00" w:hAnsi="Verdana" w:cs="TFNFTN+TTE1BDD570t00"/>
          <w:sz w:val="20"/>
          <w:szCs w:val="20"/>
        </w:rPr>
        <w:t xml:space="preserve">Le Istruzioni di Regata saranno possibilmente inviate anche a mezzo e-mail agli Armatori che avranno già </w:t>
      </w:r>
      <w:r w:rsidR="00054640" w:rsidRPr="00054640">
        <w:rPr>
          <w:rFonts w:ascii="Verdana" w:eastAsia="TFNFTN+TTE1BDD570t00" w:hAnsi="Verdana" w:cs="TFNFTN+TTE1BDD570t00"/>
          <w:sz w:val="20"/>
          <w:szCs w:val="20"/>
        </w:rPr>
        <w:t>inviato</w:t>
      </w:r>
      <w:r w:rsidRPr="00054640">
        <w:rPr>
          <w:rFonts w:ascii="Verdana" w:eastAsia="TFNFTN+TTE1BDD570t00" w:hAnsi="Verdana" w:cs="TFNFTN+TTE1BDD570t00"/>
          <w:sz w:val="20"/>
          <w:szCs w:val="20"/>
        </w:rPr>
        <w:t xml:space="preserve"> il modulo di iscrizione.</w:t>
      </w:r>
    </w:p>
    <w:p w:rsidR="0083239B" w:rsidRDefault="0083239B">
      <w:pPr>
        <w:autoSpaceDE w:val="0"/>
        <w:rPr>
          <w:rFonts w:ascii="Verdana" w:eastAsia="TFNFTN+TTE1BDD570t00" w:hAnsi="Verdana" w:cs="TFNFTN+TTE1BDD570t00"/>
          <w:sz w:val="20"/>
          <w:szCs w:val="20"/>
          <w:shd w:val="clear" w:color="auto" w:fill="FFFF00"/>
        </w:rPr>
      </w:pPr>
    </w:p>
    <w:p w:rsidR="00EB61BE" w:rsidRPr="00054640" w:rsidRDefault="00EB61BE">
      <w:pPr>
        <w:autoSpaceDE w:val="0"/>
        <w:rPr>
          <w:rFonts w:ascii="Verdana" w:eastAsia="TFNFTN+TTE1BDD570t00" w:hAnsi="Verdana" w:cs="TFNFTN+TTE1BDD570t00"/>
          <w:sz w:val="20"/>
          <w:szCs w:val="20"/>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11. PERCORS</w:t>
      </w:r>
      <w:r w:rsidR="00162E9A" w:rsidRPr="007F389E">
        <w:rPr>
          <w:rFonts w:ascii="Verdana" w:eastAsia="WSQMXO+TTE1BE0878t00" w:hAnsi="Verdana" w:cs="WSQMXO+TTE1BE0878t00"/>
          <w:b/>
          <w:sz w:val="20"/>
          <w:szCs w:val="20"/>
        </w:rPr>
        <w:t>O</w:t>
      </w:r>
    </w:p>
    <w:p w:rsidR="0083239B" w:rsidRDefault="000A67EB" w:rsidP="00162E9A">
      <w:pPr>
        <w:autoSpaceDE w:val="0"/>
        <w:jc w:val="both"/>
        <w:rPr>
          <w:rFonts w:ascii="Verdana" w:eastAsia="DWXIAI+Helvetica" w:hAnsi="Verdana" w:cs="DWXIAI+Helvetica"/>
          <w:sz w:val="20"/>
          <w:szCs w:val="20"/>
        </w:rPr>
      </w:pPr>
      <w:r w:rsidRPr="007F389E">
        <w:rPr>
          <w:rFonts w:ascii="Verdana" w:eastAsia="DWXIAI+Helvetica" w:hAnsi="Verdana" w:cs="DWXIAI+Helvetica"/>
          <w:sz w:val="20"/>
          <w:szCs w:val="20"/>
        </w:rPr>
        <w:t>Sapri</w:t>
      </w:r>
      <w:r w:rsidR="002E345E">
        <w:rPr>
          <w:rFonts w:ascii="Verdana" w:eastAsia="DWXIAI+Helvetica" w:hAnsi="Verdana" w:cs="DWXIAI+Helvetica"/>
          <w:sz w:val="20"/>
          <w:szCs w:val="20"/>
        </w:rPr>
        <w:t>– Scario</w:t>
      </w:r>
      <w:r w:rsidR="001E493E">
        <w:rPr>
          <w:rFonts w:ascii="Verdana" w:eastAsia="DWXIAI+Helvetica" w:hAnsi="Verdana" w:cs="DWXIAI+Helvetica"/>
          <w:sz w:val="20"/>
          <w:szCs w:val="20"/>
        </w:rPr>
        <w:t xml:space="preserve"> - </w:t>
      </w:r>
      <w:r w:rsidR="009A3CC4">
        <w:rPr>
          <w:rFonts w:ascii="Verdana" w:eastAsia="DWXIAI+Helvetica" w:hAnsi="Verdana" w:cs="DWXIAI+Helvetica"/>
          <w:sz w:val="20"/>
          <w:szCs w:val="20"/>
        </w:rPr>
        <w:t>Marina di Camerota</w:t>
      </w:r>
      <w:r w:rsidR="006E552C">
        <w:rPr>
          <w:rFonts w:ascii="Verdana" w:eastAsia="DWXIAI+Helvetica" w:hAnsi="Verdana" w:cs="DWXIAI+Helvetica"/>
          <w:sz w:val="20"/>
          <w:szCs w:val="20"/>
        </w:rPr>
        <w:t xml:space="preserve"> </w:t>
      </w:r>
      <w:r w:rsidR="00EB61BE">
        <w:rPr>
          <w:rFonts w:ascii="Verdana" w:eastAsia="DWXIAI+Helvetica" w:hAnsi="Verdana" w:cs="DWXIAI+Helvetica"/>
          <w:sz w:val="20"/>
          <w:szCs w:val="20"/>
        </w:rPr>
        <w:t>- Sapri</w:t>
      </w:r>
      <w:r w:rsidR="001E493E">
        <w:rPr>
          <w:rFonts w:ascii="Verdana" w:eastAsia="DWXIAI+Helvetica" w:hAnsi="Verdana" w:cs="DWXIAI+Helvetica"/>
          <w:sz w:val="20"/>
          <w:szCs w:val="20"/>
        </w:rPr>
        <w:t xml:space="preserve"> (</w:t>
      </w:r>
      <w:r w:rsidR="002B3263">
        <w:rPr>
          <w:rFonts w:ascii="Verdana" w:eastAsia="DWXIAI+Helvetica" w:hAnsi="Verdana" w:cs="DWXIAI+Helvetica"/>
          <w:sz w:val="20"/>
          <w:szCs w:val="20"/>
        </w:rPr>
        <w:t>lunghezza ufficiale</w:t>
      </w:r>
      <w:r w:rsidR="001E493E">
        <w:rPr>
          <w:rFonts w:ascii="Verdana" w:eastAsia="DWXIAI+Helvetica" w:hAnsi="Verdana" w:cs="DWXIAI+Helvetica"/>
          <w:sz w:val="20"/>
          <w:szCs w:val="20"/>
        </w:rPr>
        <w:t xml:space="preserve"> </w:t>
      </w:r>
      <w:r w:rsidR="001B3DA3">
        <w:rPr>
          <w:rFonts w:ascii="Verdana" w:eastAsia="DWXIAI+Helvetica" w:hAnsi="Verdana" w:cs="DWXIAI+Helvetica"/>
          <w:sz w:val="20"/>
          <w:szCs w:val="20"/>
        </w:rPr>
        <w:t>25</w:t>
      </w:r>
      <w:r w:rsidR="001E493E">
        <w:rPr>
          <w:rFonts w:ascii="Verdana" w:eastAsia="DWXIAI+Helvetica" w:hAnsi="Verdana" w:cs="DWXIAI+Helvetica"/>
          <w:sz w:val="20"/>
          <w:szCs w:val="20"/>
        </w:rPr>
        <w:t xml:space="preserve"> mn)</w:t>
      </w:r>
    </w:p>
    <w:p w:rsidR="008E3E4E" w:rsidRPr="007F389E" w:rsidRDefault="0083239B" w:rsidP="006E552C">
      <w:pPr>
        <w:pStyle w:val="Rientrocorpodeltesto2"/>
        <w:spacing w:after="0" w:line="240" w:lineRule="auto"/>
        <w:ind w:left="0"/>
        <w:jc w:val="both"/>
        <w:rPr>
          <w:rFonts w:ascii="Verdana" w:hAnsi="Verdana"/>
          <w:sz w:val="20"/>
          <w:szCs w:val="20"/>
        </w:rPr>
      </w:pPr>
      <w:r w:rsidRPr="007F389E">
        <w:rPr>
          <w:rFonts w:ascii="Verdana" w:eastAsia="DWXIAI+Helvetica" w:hAnsi="Verdana" w:cs="DWXIAI+Helvetica"/>
          <w:sz w:val="20"/>
          <w:szCs w:val="20"/>
        </w:rPr>
        <w:t xml:space="preserve">Partenza: </w:t>
      </w:r>
      <w:r w:rsidR="00185519">
        <w:rPr>
          <w:rFonts w:ascii="Verdana" w:eastAsia="DWXIAI+Helvetica" w:hAnsi="Verdana" w:cs="DWXIAI+Helvetica"/>
          <w:sz w:val="20"/>
          <w:szCs w:val="20"/>
        </w:rPr>
        <w:t xml:space="preserve">Sabato </w:t>
      </w:r>
      <w:r w:rsidR="002B75DC">
        <w:rPr>
          <w:rFonts w:ascii="Verdana" w:eastAsia="DWXIAI+Helvetica" w:hAnsi="Verdana" w:cs="DWXIAI+Helvetica"/>
          <w:sz w:val="20"/>
          <w:szCs w:val="20"/>
        </w:rPr>
        <w:t>2</w:t>
      </w:r>
      <w:r w:rsidR="00185519">
        <w:rPr>
          <w:rFonts w:ascii="Verdana" w:eastAsia="DWXIAI+Helvetica" w:hAnsi="Verdana" w:cs="DWXIAI+Helvetica"/>
          <w:sz w:val="20"/>
          <w:szCs w:val="20"/>
        </w:rPr>
        <w:t xml:space="preserve"> settembre 201</w:t>
      </w:r>
      <w:r w:rsidR="002B75DC">
        <w:rPr>
          <w:rFonts w:ascii="Verdana" w:eastAsia="DWXIAI+Helvetica" w:hAnsi="Verdana" w:cs="DWXIAI+Helvetica"/>
          <w:sz w:val="20"/>
          <w:szCs w:val="20"/>
        </w:rPr>
        <w:t>7</w:t>
      </w:r>
      <w:r w:rsidR="00C8714F" w:rsidRPr="007F389E">
        <w:rPr>
          <w:rFonts w:ascii="Verdana" w:eastAsia="DWXIAI+Helvetica" w:hAnsi="Verdana" w:cs="DWXIAI+Helvetica"/>
          <w:sz w:val="20"/>
          <w:szCs w:val="20"/>
        </w:rPr>
        <w:t xml:space="preserve">, alle ore </w:t>
      </w:r>
      <w:r w:rsidR="00185519">
        <w:rPr>
          <w:rFonts w:ascii="Verdana" w:eastAsia="DWXIAI+Helvetica" w:hAnsi="Verdana" w:cs="DWXIAI+Helvetica"/>
          <w:sz w:val="20"/>
          <w:szCs w:val="20"/>
        </w:rPr>
        <w:t>11:00</w:t>
      </w:r>
      <w:r w:rsidRPr="007F389E">
        <w:rPr>
          <w:rFonts w:ascii="Verdana" w:eastAsia="DWXIAI+Helvetica" w:hAnsi="Verdana" w:cs="DWXIAI+Helvetica"/>
          <w:sz w:val="20"/>
          <w:szCs w:val="20"/>
        </w:rPr>
        <w:t xml:space="preserve">, nelle </w:t>
      </w:r>
      <w:r w:rsidR="008E3E4E" w:rsidRPr="007F389E">
        <w:rPr>
          <w:rFonts w:ascii="Verdana" w:hAnsi="Verdana"/>
          <w:sz w:val="20"/>
          <w:szCs w:val="20"/>
        </w:rPr>
        <w:t xml:space="preserve">acque antistanti </w:t>
      </w:r>
      <w:r w:rsidR="00C8714F" w:rsidRPr="007F389E">
        <w:rPr>
          <w:rFonts w:ascii="Verdana" w:hAnsi="Verdana"/>
          <w:sz w:val="20"/>
          <w:szCs w:val="20"/>
        </w:rPr>
        <w:t>il porto  di Sapri, cancello nelle acque antistanti il po</w:t>
      </w:r>
      <w:r w:rsidR="002B0C6B">
        <w:rPr>
          <w:rFonts w:ascii="Verdana" w:hAnsi="Verdana"/>
          <w:sz w:val="20"/>
          <w:szCs w:val="20"/>
        </w:rPr>
        <w:t xml:space="preserve">rto </w:t>
      </w:r>
      <w:r w:rsidR="002E345E">
        <w:rPr>
          <w:rFonts w:ascii="Verdana" w:hAnsi="Verdana"/>
          <w:sz w:val="20"/>
          <w:szCs w:val="20"/>
        </w:rPr>
        <w:t>di Scario</w:t>
      </w:r>
      <w:r w:rsidR="003655C4">
        <w:rPr>
          <w:rFonts w:ascii="Verdana" w:hAnsi="Verdana"/>
          <w:sz w:val="20"/>
          <w:szCs w:val="20"/>
        </w:rPr>
        <w:t xml:space="preserve">, </w:t>
      </w:r>
      <w:r w:rsidR="00F6765F" w:rsidRPr="007F389E">
        <w:rPr>
          <w:rFonts w:ascii="Verdana" w:hAnsi="Verdana"/>
          <w:sz w:val="20"/>
          <w:szCs w:val="20"/>
        </w:rPr>
        <w:t>cancello nelle acque antistanti il po</w:t>
      </w:r>
      <w:r w:rsidR="00607166">
        <w:rPr>
          <w:rFonts w:ascii="Verdana" w:hAnsi="Verdana"/>
          <w:sz w:val="20"/>
          <w:szCs w:val="20"/>
        </w:rPr>
        <w:t xml:space="preserve">rto </w:t>
      </w:r>
      <w:r w:rsidR="002E345E">
        <w:rPr>
          <w:rFonts w:ascii="Verdana" w:hAnsi="Verdana"/>
          <w:sz w:val="20"/>
          <w:szCs w:val="20"/>
        </w:rPr>
        <w:t>di Marina di Camerota</w:t>
      </w:r>
      <w:r w:rsidR="002E345E" w:rsidRPr="007F389E">
        <w:rPr>
          <w:rFonts w:ascii="Verdana" w:hAnsi="Verdana"/>
          <w:sz w:val="20"/>
          <w:szCs w:val="20"/>
        </w:rPr>
        <w:t xml:space="preserve"> </w:t>
      </w:r>
      <w:r w:rsidR="00C8714F" w:rsidRPr="007F389E">
        <w:rPr>
          <w:rFonts w:ascii="Verdana" w:hAnsi="Verdana"/>
          <w:sz w:val="20"/>
          <w:szCs w:val="20"/>
        </w:rPr>
        <w:t xml:space="preserve">ed arrivo nelle acque antistanti </w:t>
      </w:r>
      <w:r w:rsidR="00505210">
        <w:rPr>
          <w:rFonts w:ascii="Verdana" w:hAnsi="Verdana"/>
          <w:sz w:val="20"/>
          <w:szCs w:val="20"/>
        </w:rPr>
        <w:t>il porto di</w:t>
      </w:r>
      <w:r w:rsidR="00F6765F">
        <w:rPr>
          <w:rFonts w:ascii="Verdana" w:hAnsi="Verdana"/>
          <w:sz w:val="20"/>
          <w:szCs w:val="20"/>
        </w:rPr>
        <w:t xml:space="preserve"> </w:t>
      </w:r>
      <w:r w:rsidR="00F6765F" w:rsidRPr="007F389E">
        <w:rPr>
          <w:rFonts w:ascii="Verdana" w:hAnsi="Verdana"/>
          <w:sz w:val="20"/>
          <w:szCs w:val="20"/>
        </w:rPr>
        <w:t>Sapri</w:t>
      </w:r>
      <w:r w:rsidR="006E4919">
        <w:rPr>
          <w:sz w:val="26"/>
          <w:szCs w:val="26"/>
        </w:rPr>
        <w:t>.</w:t>
      </w:r>
    </w:p>
    <w:p w:rsidR="0083239B" w:rsidRPr="00EB5AD0" w:rsidRDefault="0083239B" w:rsidP="00162E9A">
      <w:pPr>
        <w:autoSpaceDE w:val="0"/>
        <w:jc w:val="both"/>
        <w:rPr>
          <w:rFonts w:ascii="Verdana" w:eastAsia="DWXIAI+Helvetica" w:hAnsi="Verdana" w:cs="DWXIAI+Helvetica"/>
          <w:sz w:val="20"/>
          <w:szCs w:val="20"/>
        </w:rPr>
      </w:pPr>
    </w:p>
    <w:p w:rsidR="00723360" w:rsidRDefault="0083239B" w:rsidP="007F389E">
      <w:pPr>
        <w:autoSpaceDE w:val="0"/>
        <w:jc w:val="both"/>
        <w:rPr>
          <w:rFonts w:ascii="Verdana" w:eastAsia="DWXIAI+Helvetica" w:hAnsi="Verdana" w:cs="DWXIAI+Helvetica"/>
          <w:sz w:val="20"/>
          <w:szCs w:val="20"/>
        </w:rPr>
      </w:pPr>
      <w:r w:rsidRPr="00EB5AD0">
        <w:rPr>
          <w:rFonts w:ascii="Verdana" w:eastAsia="DWXIAI+Helvetica" w:hAnsi="Verdana" w:cs="DWXIAI+Helvetica"/>
          <w:sz w:val="20"/>
          <w:szCs w:val="20"/>
        </w:rPr>
        <w:t>Saranno classificate tutte le imbarcazioni che avrann</w:t>
      </w:r>
      <w:r w:rsidR="00307B00">
        <w:rPr>
          <w:rFonts w:ascii="Verdana" w:eastAsia="DWXIAI+Helvetica" w:hAnsi="Verdana" w:cs="DWXIAI+Helvetica"/>
          <w:sz w:val="20"/>
          <w:szCs w:val="20"/>
        </w:rPr>
        <w:t xml:space="preserve">o tagliato la linea di arrivo </w:t>
      </w:r>
      <w:r w:rsidRPr="00EB5AD0">
        <w:rPr>
          <w:rFonts w:ascii="Verdana" w:eastAsia="DWXIAI+Helvetica" w:hAnsi="Verdana" w:cs="DWXIAI+Helvetica"/>
          <w:sz w:val="20"/>
          <w:szCs w:val="20"/>
        </w:rPr>
        <w:t>entro il tempo massimo e con le modalità indicate</w:t>
      </w:r>
      <w:r w:rsidR="00342395" w:rsidRPr="00EB5AD0">
        <w:rPr>
          <w:rFonts w:ascii="Verdana" w:eastAsia="DWXIAI+Helvetica" w:hAnsi="Verdana" w:cs="DWXIAI+Helvetica"/>
          <w:sz w:val="20"/>
          <w:szCs w:val="20"/>
        </w:rPr>
        <w:t xml:space="preserve"> </w:t>
      </w:r>
      <w:r w:rsidR="007F389E">
        <w:rPr>
          <w:rFonts w:ascii="Verdana" w:eastAsia="DWXIAI+Helvetica" w:hAnsi="Verdana" w:cs="DWXIAI+Helvetica"/>
          <w:sz w:val="20"/>
          <w:szCs w:val="20"/>
        </w:rPr>
        <w:t>nelle Istruzioni di Regata.</w:t>
      </w:r>
    </w:p>
    <w:p w:rsidR="006E4919" w:rsidRDefault="006E4919" w:rsidP="007F389E">
      <w:pPr>
        <w:autoSpaceDE w:val="0"/>
        <w:jc w:val="both"/>
        <w:rPr>
          <w:rFonts w:ascii="Verdana" w:eastAsia="DWXIAI+Helvetica" w:hAnsi="Verdana" w:cs="DWXIAI+Helvetica"/>
          <w:sz w:val="20"/>
          <w:szCs w:val="20"/>
        </w:rPr>
      </w:pPr>
    </w:p>
    <w:p w:rsidR="00DE39CF" w:rsidRPr="00DE39CF" w:rsidRDefault="00DE39CF" w:rsidP="007F389E">
      <w:pPr>
        <w:autoSpaceDE w:val="0"/>
        <w:jc w:val="both"/>
        <w:rPr>
          <w:rFonts w:ascii="Verdana" w:eastAsia="DWXIAI+Helvetica" w:hAnsi="Verdana" w:cs="DWXIAI+Helvetica"/>
          <w:sz w:val="20"/>
          <w:szCs w:val="20"/>
        </w:rPr>
      </w:pPr>
      <w:r w:rsidRPr="00DE39CF">
        <w:rPr>
          <w:rFonts w:ascii="Verdana" w:eastAsia="DWXIAI+Helvetica" w:hAnsi="Verdana" w:cs="DWXIAI+Helvetica"/>
          <w:b/>
          <w:sz w:val="20"/>
          <w:szCs w:val="20"/>
        </w:rPr>
        <w:t>NB:</w:t>
      </w:r>
      <w:r>
        <w:rPr>
          <w:rFonts w:ascii="Verdana" w:eastAsia="DWXIAI+Helvetica" w:hAnsi="Verdana" w:cs="DWXIAI+Helvetica"/>
          <w:sz w:val="20"/>
          <w:szCs w:val="20"/>
        </w:rPr>
        <w:t xml:space="preserve"> </w:t>
      </w:r>
      <w:r w:rsidRPr="00DE39CF">
        <w:rPr>
          <w:rFonts w:ascii="Verdana" w:eastAsia="DWXIAI+Helvetica" w:hAnsi="Verdana" w:cs="DWXIAI+Helvetica"/>
          <w:b/>
          <w:sz w:val="20"/>
          <w:szCs w:val="20"/>
        </w:rPr>
        <w:t>NEL DOPPIARE PUNTA ISCOLETTI, SIA NEL PERCORSO DI ANDATA CHE IN QUELLO DI RITORNO, TUTTE LE IMBARCAZIONI SONO TENUTE AD EVITARE LA</w:t>
      </w:r>
      <w:r>
        <w:rPr>
          <w:rFonts w:ascii="Verdana" w:eastAsia="DWXIAI+Helvetica" w:hAnsi="Verdana" w:cs="DWXIAI+Helvetica"/>
          <w:sz w:val="20"/>
          <w:szCs w:val="20"/>
        </w:rPr>
        <w:t xml:space="preserve"> </w:t>
      </w:r>
      <w:r w:rsidRPr="00DE39CF">
        <w:rPr>
          <w:rFonts w:ascii="Verdana" w:hAnsi="Verdana"/>
          <w:b/>
          <w:sz w:val="20"/>
          <w:szCs w:val="20"/>
        </w:rPr>
        <w:t>ZONA DI RISPETTO DELL’AREA MARINA PROTETTA DI COSTA DEGLI INFRESCHI E DELLA MASSETA (vedi mappa allegata)</w:t>
      </w:r>
    </w:p>
    <w:p w:rsidR="007F389E" w:rsidRPr="00EB5AD0" w:rsidRDefault="007F389E" w:rsidP="007F389E">
      <w:pPr>
        <w:autoSpaceDE w:val="0"/>
        <w:jc w:val="both"/>
        <w:rPr>
          <w:rFonts w:ascii="Verdana" w:eastAsia="WSQMXO+TTE1BE0878t00" w:hAnsi="Verdana" w:cs="WSQMXO+TTE1BE0878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12. CLASSIFICHE e PUNTEGGI</w:t>
      </w:r>
    </w:p>
    <w:p w:rsidR="0083239B" w:rsidRPr="004F389D" w:rsidRDefault="007102F0" w:rsidP="00162E9A">
      <w:pPr>
        <w:widowControl/>
        <w:suppressAutoHyphens w:val="0"/>
        <w:autoSpaceDE w:val="0"/>
        <w:autoSpaceDN w:val="0"/>
        <w:adjustRightInd w:val="0"/>
        <w:jc w:val="both"/>
        <w:rPr>
          <w:rFonts w:ascii="Verdana" w:eastAsia="Times New Roman" w:hAnsi="Verdana" w:cs="Verdana"/>
          <w:kern w:val="0"/>
          <w:sz w:val="20"/>
          <w:szCs w:val="20"/>
        </w:rPr>
      </w:pPr>
      <w:r w:rsidRPr="004F389D">
        <w:rPr>
          <w:rFonts w:ascii="Verdana" w:eastAsia="Times New Roman" w:hAnsi="Verdana" w:cs="Verdana"/>
          <w:kern w:val="0"/>
          <w:sz w:val="20"/>
          <w:szCs w:val="20"/>
        </w:rPr>
        <w:t xml:space="preserve">Sarà redatta una classifica in tempo reale </w:t>
      </w:r>
      <w:r w:rsidR="007F389E" w:rsidRPr="004F389D">
        <w:rPr>
          <w:rFonts w:ascii="Verdana" w:eastAsia="Times New Roman" w:hAnsi="Verdana" w:cs="Verdana"/>
          <w:kern w:val="0"/>
          <w:sz w:val="20"/>
          <w:szCs w:val="20"/>
        </w:rPr>
        <w:t xml:space="preserve">per le classi DIPORTO </w:t>
      </w:r>
      <w:r w:rsidRPr="004F389D">
        <w:rPr>
          <w:rFonts w:ascii="Verdana" w:eastAsia="Times New Roman" w:hAnsi="Verdana" w:cs="Verdana"/>
          <w:kern w:val="0"/>
          <w:sz w:val="20"/>
          <w:szCs w:val="20"/>
        </w:rPr>
        <w:t xml:space="preserve">ed una in tempo compensato per </w:t>
      </w:r>
      <w:r w:rsidR="007F389E" w:rsidRPr="004F389D">
        <w:rPr>
          <w:rFonts w:ascii="Verdana" w:eastAsia="Times New Roman" w:hAnsi="Verdana" w:cs="Verdana"/>
          <w:kern w:val="0"/>
          <w:sz w:val="20"/>
          <w:szCs w:val="20"/>
        </w:rPr>
        <w:t>le classi ORC</w:t>
      </w:r>
      <w:r w:rsidRPr="004F389D">
        <w:rPr>
          <w:rFonts w:ascii="Verdana" w:eastAsia="Times New Roman" w:hAnsi="Verdana" w:cs="Verdana"/>
          <w:kern w:val="0"/>
          <w:sz w:val="20"/>
          <w:szCs w:val="20"/>
        </w:rPr>
        <w:t xml:space="preserve">. Per il calcolo dei compensi, sarà applicata l’opzione </w:t>
      </w:r>
      <w:r w:rsidRPr="004F389D">
        <w:rPr>
          <w:rFonts w:ascii="Verdana" w:eastAsia="Times New Roman" w:hAnsi="Verdana" w:cs="Verdana"/>
          <w:i/>
          <w:iCs/>
          <w:kern w:val="0"/>
          <w:sz w:val="20"/>
          <w:szCs w:val="20"/>
        </w:rPr>
        <w:t>Time on Distance</w:t>
      </w:r>
      <w:r w:rsidRPr="004F389D">
        <w:rPr>
          <w:rFonts w:ascii="Verdana" w:eastAsia="Times New Roman" w:hAnsi="Verdana" w:cs="Verdana"/>
          <w:kern w:val="0"/>
          <w:sz w:val="20"/>
          <w:szCs w:val="20"/>
        </w:rPr>
        <w:t>.</w:t>
      </w:r>
    </w:p>
    <w:p w:rsidR="0083239B" w:rsidRPr="000B5622" w:rsidRDefault="0083239B">
      <w:pPr>
        <w:autoSpaceDE w:val="0"/>
        <w:rPr>
          <w:rFonts w:ascii="Verdana" w:eastAsia="Verdana" w:hAnsi="Verdana" w:cs="Verdana"/>
          <w:color w:val="FF0000"/>
          <w:sz w:val="18"/>
          <w:szCs w:val="18"/>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13. RESTRIZIONI PER LA MESSA A TERRA</w:t>
      </w:r>
    </w:p>
    <w:p w:rsidR="00640EF1" w:rsidRPr="00EB5AD0" w:rsidRDefault="00342395" w:rsidP="00162E9A">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Nessuna restrizione per la messa a terra (alaggio/varo)</w:t>
      </w:r>
      <w:r w:rsidR="00640EF1" w:rsidRPr="00EB5AD0">
        <w:rPr>
          <w:rFonts w:ascii="Verdana" w:eastAsia="TFNFTN+TTE1BDD570t00" w:hAnsi="Verdana" w:cs="TFNFTN+TTE1BDD570t00"/>
          <w:sz w:val="20"/>
          <w:szCs w:val="20"/>
        </w:rPr>
        <w:t>.</w:t>
      </w:r>
    </w:p>
    <w:p w:rsidR="00067217" w:rsidRPr="00EB5AD0" w:rsidRDefault="00067217">
      <w:pPr>
        <w:autoSpaceDE w:val="0"/>
        <w:rPr>
          <w:rFonts w:ascii="Verdana" w:eastAsia="Verdana" w:hAnsi="Verdana" w:cs="Verdana"/>
          <w:sz w:val="18"/>
          <w:szCs w:val="18"/>
          <w:shd w:val="clear" w:color="auto" w:fill="FFFF00"/>
        </w:rPr>
      </w:pPr>
    </w:p>
    <w:p w:rsidR="00067217" w:rsidRPr="007F389E" w:rsidRDefault="00067217" w:rsidP="00067217">
      <w:pPr>
        <w:widowControl/>
        <w:suppressAutoHyphens w:val="0"/>
        <w:autoSpaceDE w:val="0"/>
        <w:autoSpaceDN w:val="0"/>
        <w:adjustRightInd w:val="0"/>
        <w:rPr>
          <w:rFonts w:ascii="Verdana" w:eastAsia="Times New Roman" w:hAnsi="Verdana" w:cs="Verdana"/>
          <w:b/>
          <w:kern w:val="0"/>
          <w:sz w:val="20"/>
          <w:szCs w:val="20"/>
        </w:rPr>
      </w:pPr>
      <w:r w:rsidRPr="007F389E">
        <w:rPr>
          <w:rFonts w:ascii="Verdana" w:eastAsia="Times New Roman" w:hAnsi="Verdana" w:cs="Verdana"/>
          <w:b/>
          <w:kern w:val="0"/>
          <w:sz w:val="20"/>
          <w:szCs w:val="20"/>
        </w:rPr>
        <w:t>14. COMUNICAZIONI</w:t>
      </w:r>
    </w:p>
    <w:p w:rsidR="00067217" w:rsidRPr="00EB5AD0" w:rsidRDefault="00067217" w:rsidP="00162E9A">
      <w:pPr>
        <w:widowControl/>
        <w:suppressAutoHyphens w:val="0"/>
        <w:autoSpaceDE w:val="0"/>
        <w:autoSpaceDN w:val="0"/>
        <w:adjustRightInd w:val="0"/>
        <w:jc w:val="both"/>
        <w:rPr>
          <w:rFonts w:ascii="Verdana" w:eastAsia="Verdana" w:hAnsi="Verdana" w:cs="Verdana"/>
          <w:sz w:val="20"/>
          <w:szCs w:val="20"/>
          <w:shd w:val="clear" w:color="auto" w:fill="FFFF00"/>
        </w:rPr>
      </w:pPr>
      <w:r w:rsidRPr="00EB5AD0">
        <w:rPr>
          <w:rFonts w:ascii="Verdana" w:eastAsia="Times New Roman" w:hAnsi="Verdana" w:cs="Verdana"/>
          <w:kern w:val="0"/>
          <w:sz w:val="20"/>
          <w:szCs w:val="20"/>
        </w:rPr>
        <w:t xml:space="preserve">Ogni imbarcazione deve essere fornita di radio ricetrasmittente VHF, funzionante almeno sui canali 9, </w:t>
      </w:r>
      <w:r w:rsidR="00BE04A0">
        <w:rPr>
          <w:rFonts w:ascii="Verdana" w:eastAsia="Times New Roman" w:hAnsi="Verdana" w:cs="Verdana"/>
          <w:kern w:val="0"/>
          <w:sz w:val="20"/>
          <w:szCs w:val="20"/>
        </w:rPr>
        <w:t xml:space="preserve">12, </w:t>
      </w:r>
      <w:r w:rsidRPr="00EB5AD0">
        <w:rPr>
          <w:rFonts w:ascii="Verdana" w:eastAsia="Times New Roman" w:hAnsi="Verdana" w:cs="Verdana"/>
          <w:kern w:val="0"/>
          <w:sz w:val="20"/>
          <w:szCs w:val="20"/>
        </w:rPr>
        <w:t>16, 72 e 74. I regatanti devono restare in ascolto sul canale ufficiale e, per l’assistenza, si fa riferimento</w:t>
      </w:r>
      <w:r w:rsidR="00185519">
        <w:rPr>
          <w:rFonts w:ascii="Verdana" w:eastAsia="Times New Roman" w:hAnsi="Verdana" w:cs="Verdana"/>
          <w:kern w:val="0"/>
          <w:sz w:val="20"/>
          <w:szCs w:val="20"/>
        </w:rPr>
        <w:t xml:space="preserve"> al canale 12 (Porto di Sapri) ed</w:t>
      </w:r>
      <w:r w:rsidRPr="00EB5AD0">
        <w:rPr>
          <w:rFonts w:ascii="Verdana" w:eastAsia="Times New Roman" w:hAnsi="Verdana" w:cs="Verdana"/>
          <w:kern w:val="0"/>
          <w:sz w:val="20"/>
          <w:szCs w:val="20"/>
        </w:rPr>
        <w:t xml:space="preserve"> al canale ufficiale della capitaneria per le chiamate di soccorso per tutta la durata della gara. Il canale di ascolto</w:t>
      </w:r>
      <w:r w:rsidR="00185519">
        <w:rPr>
          <w:rFonts w:ascii="Verdana" w:eastAsia="Times New Roman" w:hAnsi="Verdana" w:cs="Verdana"/>
          <w:kern w:val="0"/>
          <w:sz w:val="20"/>
          <w:szCs w:val="20"/>
        </w:rPr>
        <w:t xml:space="preserve"> della regata</w:t>
      </w:r>
      <w:r w:rsidRPr="00EB5AD0">
        <w:rPr>
          <w:rFonts w:ascii="Verdana" w:eastAsia="Times New Roman" w:hAnsi="Verdana" w:cs="Verdana"/>
          <w:kern w:val="0"/>
          <w:sz w:val="20"/>
          <w:szCs w:val="20"/>
        </w:rPr>
        <w:t xml:space="preserve"> è il </w:t>
      </w:r>
      <w:r w:rsidR="009F2D99" w:rsidRPr="00EB5AD0">
        <w:rPr>
          <w:rFonts w:ascii="Verdana" w:eastAsia="Times New Roman" w:hAnsi="Verdana" w:cs="Verdana"/>
          <w:b/>
          <w:bCs/>
          <w:kern w:val="0"/>
          <w:sz w:val="20"/>
          <w:szCs w:val="20"/>
        </w:rPr>
        <w:t>canale 74</w:t>
      </w:r>
      <w:r w:rsidRPr="00EB5AD0">
        <w:rPr>
          <w:rFonts w:ascii="Verdana" w:eastAsia="Times New Roman" w:hAnsi="Verdana" w:cs="Verdana"/>
          <w:b/>
          <w:bCs/>
          <w:kern w:val="0"/>
          <w:sz w:val="20"/>
          <w:szCs w:val="20"/>
        </w:rPr>
        <w:t xml:space="preserve"> VHF</w:t>
      </w:r>
      <w:r w:rsidRPr="00EB5AD0">
        <w:rPr>
          <w:rFonts w:ascii="Verdana" w:eastAsia="Times New Roman" w:hAnsi="Verdana" w:cs="Verdana"/>
          <w:kern w:val="0"/>
          <w:sz w:val="20"/>
          <w:szCs w:val="20"/>
        </w:rPr>
        <w:t xml:space="preserve">, salvo modifiche per cause di forza maggiore da parte del Comitato Organizzatore. Durante la regata, una imbarcazione può fare uso di qualsiasi mezzo di comunicazione, purché tale uso non sia in contrasto con </w:t>
      </w:r>
      <w:smartTag w:uri="urn:schemas-microsoft-com:office:smarttags" w:element="PersonName">
        <w:smartTagPr>
          <w:attr w:name="ProductID" w:val="la RRS"/>
        </w:smartTagPr>
        <w:r w:rsidRPr="00EB5AD0">
          <w:rPr>
            <w:rFonts w:ascii="Verdana" w:eastAsia="Times New Roman" w:hAnsi="Verdana" w:cs="Verdana"/>
            <w:kern w:val="0"/>
            <w:sz w:val="20"/>
            <w:szCs w:val="20"/>
          </w:rPr>
          <w:t>la RRS</w:t>
        </w:r>
      </w:smartTag>
      <w:r w:rsidRPr="00EB5AD0">
        <w:rPr>
          <w:rFonts w:ascii="Verdana" w:eastAsia="Times New Roman" w:hAnsi="Verdana" w:cs="Verdana"/>
          <w:kern w:val="0"/>
          <w:sz w:val="20"/>
          <w:szCs w:val="20"/>
        </w:rPr>
        <w:t xml:space="preserve"> 41, e può accedere ad internet, purché qualsiasi informazione tratta sia di pubblico accesso.</w:t>
      </w:r>
    </w:p>
    <w:p w:rsidR="007422B0" w:rsidRPr="00EB5AD0" w:rsidRDefault="007422B0">
      <w:pPr>
        <w:autoSpaceDE w:val="0"/>
        <w:rPr>
          <w:rFonts w:ascii="Verdana" w:eastAsia="WSQMXO+TTE1BE0878t00" w:hAnsi="Verdana" w:cs="WSQMXO+TTE1BE0878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w:t>
      </w:r>
      <w:r w:rsidR="00D7224E" w:rsidRPr="007F389E">
        <w:rPr>
          <w:rFonts w:ascii="Verdana" w:eastAsia="WSQMXO+TTE1BE0878t00" w:hAnsi="Verdana" w:cs="WSQMXO+TTE1BE0878t00"/>
          <w:b/>
          <w:sz w:val="20"/>
          <w:szCs w:val="20"/>
        </w:rPr>
        <w:t>5</w:t>
      </w:r>
      <w:r w:rsidRPr="007F389E">
        <w:rPr>
          <w:rFonts w:ascii="Verdana" w:eastAsia="WSQMXO+TTE1BE0878t00" w:hAnsi="Verdana" w:cs="WSQMXO+TTE1BE0878t00"/>
          <w:b/>
          <w:sz w:val="20"/>
          <w:szCs w:val="20"/>
        </w:rPr>
        <w:t>. PREMI</w:t>
      </w:r>
    </w:p>
    <w:p w:rsidR="0083239B" w:rsidRPr="005C1AB8" w:rsidRDefault="0083239B" w:rsidP="005C1AB8">
      <w:pPr>
        <w:autoSpaceDE w:val="0"/>
        <w:jc w:val="both"/>
        <w:rPr>
          <w:rFonts w:ascii="Verdana" w:eastAsia="TFNFTN+TTE1BDD570t00" w:hAnsi="Verdana" w:cs="TFNFTN+TTE1BDD570t00"/>
          <w:sz w:val="20"/>
          <w:szCs w:val="20"/>
        </w:rPr>
      </w:pPr>
      <w:r w:rsidRPr="005C1AB8">
        <w:rPr>
          <w:rFonts w:ascii="Verdana" w:eastAsia="TFNFTN+TTE1BDD570t00" w:hAnsi="Verdana" w:cs="TFNFTN+TTE1BDD570t00"/>
          <w:sz w:val="20"/>
          <w:szCs w:val="20"/>
        </w:rPr>
        <w:t xml:space="preserve">I concorrenti </w:t>
      </w:r>
      <w:r w:rsidR="005C5067" w:rsidRPr="005C1AB8">
        <w:rPr>
          <w:rFonts w:ascii="Verdana" w:eastAsia="TFNFTN+TTE1BDD570t00" w:hAnsi="Verdana" w:cs="TFNFTN+TTE1BDD570t00"/>
          <w:sz w:val="20"/>
          <w:szCs w:val="20"/>
        </w:rPr>
        <w:t xml:space="preserve">che parteciperanno alla regata del Golfo di Policastro </w:t>
      </w:r>
      <w:r w:rsidRPr="005C1AB8">
        <w:rPr>
          <w:rFonts w:ascii="Verdana" w:eastAsia="TFNFTN+TTE1BDD570t00" w:hAnsi="Verdana" w:cs="TFNFTN+TTE1BDD570t00"/>
          <w:sz w:val="20"/>
          <w:szCs w:val="20"/>
        </w:rPr>
        <w:t>saranno premiati secondo la seguente modalità:</w:t>
      </w:r>
    </w:p>
    <w:p w:rsidR="00F6765F" w:rsidRPr="00F6765F" w:rsidRDefault="0083239B" w:rsidP="00894105">
      <w:pPr>
        <w:autoSpaceDE w:val="0"/>
        <w:jc w:val="both"/>
        <w:rPr>
          <w:rFonts w:ascii="Verdana" w:eastAsia="TFNFTN+TTE1BDD570t00" w:hAnsi="Verdana" w:cs="TFNFTN+TTE1BDD570t00"/>
          <w:sz w:val="20"/>
          <w:szCs w:val="20"/>
        </w:rPr>
      </w:pPr>
      <w:r w:rsidRPr="005C1AB8">
        <w:rPr>
          <w:rFonts w:ascii="Verdana" w:eastAsia="EKYNJC+Symbol" w:hAnsi="Verdana" w:cs="EKYNJC+Symbol"/>
          <w:sz w:val="20"/>
          <w:szCs w:val="20"/>
        </w:rPr>
        <w:t xml:space="preserve">• </w:t>
      </w:r>
      <w:r w:rsidR="00B553F0">
        <w:rPr>
          <w:rFonts w:ascii="Verdana" w:eastAsia="TFNFTN+TTE1BDD570t00" w:hAnsi="Verdana" w:cs="TFNFTN+TTE1BDD570t00"/>
          <w:sz w:val="20"/>
          <w:szCs w:val="20"/>
        </w:rPr>
        <w:t xml:space="preserve">i </w:t>
      </w:r>
      <w:r w:rsidR="00B553F0">
        <w:rPr>
          <w:rFonts w:ascii="Verdana" w:eastAsia="TFNFTN+TTE1BDD570t00" w:hAnsi="Verdana" w:cs="TFNFTN+TTE1BDD570t00"/>
          <w:b/>
          <w:sz w:val="20"/>
          <w:szCs w:val="20"/>
        </w:rPr>
        <w:t>Trofei</w:t>
      </w:r>
      <w:r w:rsidR="00B553F0" w:rsidRPr="00505210">
        <w:rPr>
          <w:rFonts w:ascii="Verdana" w:eastAsia="TFNFTN+TTE1BDD570t00" w:hAnsi="Verdana" w:cs="TFNFTN+TTE1BDD570t00"/>
          <w:b/>
          <w:sz w:val="20"/>
          <w:szCs w:val="20"/>
        </w:rPr>
        <w:t xml:space="preserve"> </w:t>
      </w:r>
      <w:r w:rsidR="00B553F0">
        <w:rPr>
          <w:rFonts w:ascii="Verdana" w:eastAsia="TFNFTN+TTE1BDD570t00" w:hAnsi="Verdana" w:cs="TFNFTN+TTE1BDD570t00"/>
          <w:b/>
          <w:sz w:val="20"/>
          <w:szCs w:val="20"/>
        </w:rPr>
        <w:t xml:space="preserve">del </w:t>
      </w:r>
      <w:r w:rsidR="00B553F0" w:rsidRPr="00505210">
        <w:rPr>
          <w:rFonts w:ascii="Verdana" w:eastAsia="TFNFTN+TTE1BDD570t00" w:hAnsi="Verdana" w:cs="TFNFTN+TTE1BDD570t00"/>
          <w:b/>
          <w:sz w:val="20"/>
          <w:szCs w:val="20"/>
        </w:rPr>
        <w:t>Golfo di Policastro</w:t>
      </w:r>
      <w:r w:rsidR="00B553F0" w:rsidRPr="005C1AB8">
        <w:rPr>
          <w:rFonts w:ascii="Verdana" w:eastAsia="TFNFTN+TTE1BDD570t00" w:hAnsi="Verdana" w:cs="TFNFTN+TTE1BDD570t00"/>
          <w:sz w:val="20"/>
          <w:szCs w:val="20"/>
        </w:rPr>
        <w:t xml:space="preserve"> </w:t>
      </w:r>
      <w:r w:rsidR="00B553F0">
        <w:rPr>
          <w:rFonts w:ascii="Verdana" w:eastAsia="TFNFTN+TTE1BDD570t00" w:hAnsi="Verdana" w:cs="TFNFTN+TTE1BDD570t00"/>
          <w:sz w:val="20"/>
          <w:szCs w:val="20"/>
        </w:rPr>
        <w:t>al</w:t>
      </w:r>
      <w:r w:rsidR="007F389E" w:rsidRPr="005C1AB8">
        <w:rPr>
          <w:rFonts w:ascii="Verdana" w:eastAsia="TFNFTN+TTE1BDD570t00" w:hAnsi="Verdana" w:cs="TFNFTN+TTE1BDD570t00"/>
          <w:sz w:val="20"/>
          <w:szCs w:val="20"/>
        </w:rPr>
        <w:t xml:space="preserve"> primo</w:t>
      </w:r>
      <w:r w:rsidRPr="005C1AB8">
        <w:rPr>
          <w:rFonts w:ascii="Verdana" w:eastAsia="TFNFTN+TTE1BDD570t00" w:hAnsi="Verdana" w:cs="TFNFTN+TTE1BDD570t00"/>
          <w:sz w:val="20"/>
          <w:szCs w:val="20"/>
        </w:rPr>
        <w:t xml:space="preserve"> </w:t>
      </w:r>
      <w:r w:rsidR="00505210">
        <w:rPr>
          <w:rFonts w:ascii="Verdana" w:eastAsia="TFNFTN+TTE1BDD570t00" w:hAnsi="Verdana" w:cs="TFNFTN+TTE1BDD570t00"/>
          <w:sz w:val="20"/>
          <w:szCs w:val="20"/>
        </w:rPr>
        <w:t>classificato</w:t>
      </w:r>
      <w:r w:rsidR="000A7959">
        <w:rPr>
          <w:rFonts w:ascii="Verdana" w:eastAsia="TFNFTN+TTE1BDD570t00" w:hAnsi="Verdana" w:cs="TFNFTN+TTE1BDD570t00"/>
          <w:sz w:val="20"/>
          <w:szCs w:val="20"/>
        </w:rPr>
        <w:t xml:space="preserve"> della classe ORC e dell</w:t>
      </w:r>
      <w:r w:rsidR="000B6A56">
        <w:rPr>
          <w:rFonts w:ascii="Verdana" w:eastAsia="TFNFTN+TTE1BDD570t00" w:hAnsi="Verdana" w:cs="TFNFTN+TTE1BDD570t00"/>
          <w:sz w:val="20"/>
          <w:szCs w:val="20"/>
        </w:rPr>
        <w:t>a/</w:t>
      </w:r>
      <w:r w:rsidR="000A7959">
        <w:rPr>
          <w:rFonts w:ascii="Verdana" w:eastAsia="TFNFTN+TTE1BDD570t00" w:hAnsi="Verdana" w:cs="TFNFTN+TTE1BDD570t00"/>
          <w:sz w:val="20"/>
          <w:szCs w:val="20"/>
        </w:rPr>
        <w:t>e classi metriche</w:t>
      </w:r>
    </w:p>
    <w:p w:rsidR="00B553F0" w:rsidRPr="00F6765F" w:rsidRDefault="00894105" w:rsidP="00F6765F">
      <w:pPr>
        <w:pStyle w:val="Paragrafoelenco"/>
        <w:numPr>
          <w:ilvl w:val="0"/>
          <w:numId w:val="8"/>
        </w:numPr>
        <w:autoSpaceDE w:val="0"/>
        <w:ind w:left="0" w:hanging="11"/>
        <w:jc w:val="both"/>
        <w:rPr>
          <w:rFonts w:ascii="Verdana" w:eastAsia="TFNFTN+TTE1BDD570t00" w:hAnsi="Verdana" w:cs="TFNFTN+TTE1BDD570t00"/>
          <w:sz w:val="20"/>
          <w:szCs w:val="20"/>
        </w:rPr>
      </w:pPr>
      <w:r w:rsidRPr="00894105">
        <w:rPr>
          <w:rFonts w:ascii="Verdana" w:eastAsia="TFNFTN+TTE1BDD570t00" w:hAnsi="Verdana" w:cs="TFNFTN+TTE1BDD570t00"/>
          <w:b/>
          <w:sz w:val="20"/>
          <w:szCs w:val="20"/>
        </w:rPr>
        <w:t>Trofeo De Luca</w:t>
      </w:r>
      <w:r>
        <w:rPr>
          <w:rFonts w:ascii="Verdana" w:eastAsia="TFNFTN+TTE1BDD570t00" w:hAnsi="Verdana" w:cs="TFNFTN+TTE1BDD570t00"/>
          <w:sz w:val="20"/>
          <w:szCs w:val="20"/>
        </w:rPr>
        <w:t xml:space="preserve"> al primo arrivato in tempo reale al cancello di Scario</w:t>
      </w:r>
    </w:p>
    <w:p w:rsidR="004A2420" w:rsidRPr="004A2420" w:rsidRDefault="004A2420" w:rsidP="005C1AB8">
      <w:pPr>
        <w:autoSpaceDE w:val="0"/>
        <w:jc w:val="both"/>
        <w:rPr>
          <w:rFonts w:ascii="Verdana" w:hAnsi="Verdana"/>
          <w:color w:val="FF0000"/>
          <w:sz w:val="20"/>
          <w:szCs w:val="20"/>
        </w:rPr>
      </w:pPr>
      <w:r w:rsidRPr="004A2420">
        <w:rPr>
          <w:rFonts w:ascii="Verdana" w:hAnsi="Verdana"/>
          <w:sz w:val="20"/>
          <w:szCs w:val="20"/>
        </w:rPr>
        <w:t xml:space="preserve">La premiazione avverrà la sera del </w:t>
      </w:r>
      <w:r w:rsidR="00F6765F">
        <w:rPr>
          <w:rFonts w:ascii="Verdana" w:hAnsi="Verdana"/>
          <w:sz w:val="20"/>
          <w:szCs w:val="20"/>
        </w:rPr>
        <w:t>2</w:t>
      </w:r>
      <w:r w:rsidRPr="004A2420">
        <w:rPr>
          <w:rFonts w:ascii="Verdana" w:hAnsi="Verdana"/>
          <w:sz w:val="20"/>
          <w:szCs w:val="20"/>
        </w:rPr>
        <w:t xml:space="preserve"> settembre a </w:t>
      </w:r>
      <w:r w:rsidR="00BE04A0">
        <w:rPr>
          <w:rFonts w:ascii="Verdana" w:hAnsi="Verdana"/>
          <w:sz w:val="20"/>
          <w:szCs w:val="20"/>
        </w:rPr>
        <w:t>Sapri</w:t>
      </w:r>
      <w:r w:rsidR="009A3CC4">
        <w:rPr>
          <w:rFonts w:ascii="Verdana" w:hAnsi="Verdana"/>
          <w:sz w:val="20"/>
          <w:szCs w:val="20"/>
        </w:rPr>
        <w:t xml:space="preserve"> </w:t>
      </w:r>
      <w:r w:rsidR="00F6765F">
        <w:rPr>
          <w:rFonts w:ascii="Verdana" w:hAnsi="Verdana"/>
          <w:sz w:val="20"/>
          <w:szCs w:val="20"/>
        </w:rPr>
        <w:t>o la sera del 3</w:t>
      </w:r>
      <w:r w:rsidR="00BE04A0">
        <w:rPr>
          <w:rFonts w:ascii="Verdana" w:hAnsi="Verdana"/>
          <w:sz w:val="20"/>
          <w:szCs w:val="20"/>
        </w:rPr>
        <w:t xml:space="preserve"> settembre se la regata sarà differita</w:t>
      </w:r>
      <w:r w:rsidRPr="004A2420">
        <w:rPr>
          <w:rFonts w:ascii="Verdana" w:hAnsi="Verdana"/>
          <w:sz w:val="20"/>
          <w:szCs w:val="20"/>
        </w:rPr>
        <w:t>.</w:t>
      </w:r>
    </w:p>
    <w:p w:rsidR="005C1AB8" w:rsidRPr="000B5622" w:rsidRDefault="005C1AB8">
      <w:pPr>
        <w:autoSpaceDE w:val="0"/>
        <w:rPr>
          <w:rFonts w:ascii="TFNFTN+TTE1BDD570t00" w:eastAsia="TFNFTN+TTE1BDD570t00" w:hAnsi="TFNFTN+TTE1BDD570t00" w:cs="TFNFTN+TTE1BDD570t00"/>
          <w:color w:val="FF0000"/>
          <w:sz w:val="18"/>
          <w:szCs w:val="18"/>
        </w:rPr>
      </w:pPr>
    </w:p>
    <w:p w:rsidR="00067217" w:rsidRPr="005C1AB8" w:rsidRDefault="00067217" w:rsidP="00067217">
      <w:pPr>
        <w:widowControl/>
        <w:suppressAutoHyphens w:val="0"/>
        <w:autoSpaceDE w:val="0"/>
        <w:autoSpaceDN w:val="0"/>
        <w:adjustRightInd w:val="0"/>
        <w:rPr>
          <w:rFonts w:ascii="Verdana" w:eastAsia="Times New Roman" w:hAnsi="Verdana" w:cs="Verdana"/>
          <w:b/>
          <w:kern w:val="0"/>
          <w:sz w:val="20"/>
          <w:szCs w:val="20"/>
        </w:rPr>
      </w:pPr>
      <w:r w:rsidRPr="005C1AB8">
        <w:rPr>
          <w:rFonts w:ascii="Verdana" w:eastAsia="Times New Roman" w:hAnsi="Verdana" w:cs="Verdana"/>
          <w:b/>
          <w:kern w:val="0"/>
          <w:sz w:val="20"/>
          <w:szCs w:val="20"/>
        </w:rPr>
        <w:t>16. ASSICURAZIONE</w:t>
      </w:r>
    </w:p>
    <w:p w:rsidR="0083239B" w:rsidRPr="009A33F7" w:rsidRDefault="00067217" w:rsidP="009A33F7">
      <w:pPr>
        <w:pStyle w:val="Default"/>
        <w:jc w:val="both"/>
        <w:rPr>
          <w:rFonts w:ascii="Arial" w:hAnsi="Arial" w:cs="Arial"/>
          <w:sz w:val="22"/>
          <w:szCs w:val="22"/>
        </w:rPr>
      </w:pPr>
      <w:r w:rsidRPr="00EB5AD0">
        <w:rPr>
          <w:sz w:val="20"/>
          <w:szCs w:val="20"/>
        </w:rPr>
        <w:t>L’Armatore, o colui che noleggia una imbarcazione partecipante, deve essere in possesso di una idonea copertura assicurativa della responsabilità civile verso terzi</w:t>
      </w:r>
      <w:r w:rsidR="00201896">
        <w:rPr>
          <w:color w:val="FF0000"/>
          <w:sz w:val="20"/>
          <w:szCs w:val="20"/>
        </w:rPr>
        <w:t xml:space="preserve"> </w:t>
      </w:r>
      <w:r w:rsidR="00201896" w:rsidRPr="00054640">
        <w:rPr>
          <w:sz w:val="20"/>
          <w:szCs w:val="20"/>
        </w:rPr>
        <w:t>(RCT</w:t>
      </w:r>
      <w:r w:rsidR="00201896" w:rsidRPr="00003CDD">
        <w:rPr>
          <w:sz w:val="20"/>
          <w:szCs w:val="20"/>
        </w:rPr>
        <w:t>)</w:t>
      </w:r>
      <w:r w:rsidRPr="005B53AD">
        <w:rPr>
          <w:sz w:val="20"/>
          <w:szCs w:val="20"/>
        </w:rPr>
        <w:t xml:space="preserve"> </w:t>
      </w:r>
      <w:r w:rsidR="002B3263">
        <w:rPr>
          <w:sz w:val="20"/>
          <w:szCs w:val="20"/>
        </w:rPr>
        <w:t xml:space="preserve">con l’estensione della copertura per regate e/o manifestazioni sportive e </w:t>
      </w:r>
      <w:r w:rsidR="009A33F7">
        <w:rPr>
          <w:sz w:val="20"/>
          <w:szCs w:val="20"/>
        </w:rPr>
        <w:t xml:space="preserve">con massimale minimo di </w:t>
      </w:r>
      <w:r w:rsidR="009A33F7" w:rsidRPr="009A33F7">
        <w:rPr>
          <w:rFonts w:ascii="Arial" w:hAnsi="Arial" w:cs="Arial"/>
          <w:b/>
          <w:bCs/>
          <w:sz w:val="22"/>
          <w:szCs w:val="22"/>
        </w:rPr>
        <w:t xml:space="preserve">€. 1.500.000,00 </w:t>
      </w:r>
      <w:r w:rsidRPr="005B53AD">
        <w:rPr>
          <w:sz w:val="20"/>
          <w:szCs w:val="20"/>
        </w:rPr>
        <w:t>come da corsivo FIV del R</w:t>
      </w:r>
      <w:r w:rsidR="00AF54A0" w:rsidRPr="005B53AD">
        <w:rPr>
          <w:sz w:val="20"/>
          <w:szCs w:val="20"/>
        </w:rPr>
        <w:t xml:space="preserve">egolamento di </w:t>
      </w:r>
      <w:r w:rsidRPr="005B53AD">
        <w:rPr>
          <w:sz w:val="20"/>
          <w:szCs w:val="20"/>
        </w:rPr>
        <w:t>R</w:t>
      </w:r>
      <w:r w:rsidR="00AF54A0" w:rsidRPr="005B53AD">
        <w:rPr>
          <w:sz w:val="20"/>
          <w:szCs w:val="20"/>
        </w:rPr>
        <w:t>egata</w:t>
      </w:r>
      <w:r w:rsidRPr="005B53AD">
        <w:rPr>
          <w:sz w:val="20"/>
          <w:szCs w:val="20"/>
        </w:rPr>
        <w:t xml:space="preserve"> ISAF 20</w:t>
      </w:r>
      <w:r w:rsidR="009A33F7">
        <w:rPr>
          <w:sz w:val="20"/>
          <w:szCs w:val="20"/>
        </w:rPr>
        <w:t>17</w:t>
      </w:r>
      <w:r w:rsidRPr="005B53AD">
        <w:rPr>
          <w:sz w:val="20"/>
          <w:szCs w:val="20"/>
        </w:rPr>
        <w:t>-20</w:t>
      </w:r>
      <w:r w:rsidR="009A33F7">
        <w:rPr>
          <w:sz w:val="20"/>
          <w:szCs w:val="20"/>
        </w:rPr>
        <w:t>20</w:t>
      </w:r>
      <w:r w:rsidRPr="005B53AD">
        <w:rPr>
          <w:sz w:val="20"/>
          <w:szCs w:val="20"/>
        </w:rPr>
        <w:t>.</w:t>
      </w:r>
    </w:p>
    <w:p w:rsidR="0083239B" w:rsidRPr="00054640" w:rsidRDefault="0083239B">
      <w:pPr>
        <w:autoSpaceDE w:val="0"/>
        <w:rPr>
          <w:rFonts w:ascii="TFNFTN+TTE1BDD570t00" w:eastAsia="TFNFTN+TTE1BDD570t00" w:hAnsi="TFNFTN+TTE1BDD570t00" w:cs="TFNFTN+TTE1BDD570t00"/>
          <w:sz w:val="18"/>
          <w:szCs w:val="18"/>
        </w:rPr>
      </w:pPr>
    </w:p>
    <w:p w:rsidR="00067217" w:rsidRPr="005C1AB8" w:rsidRDefault="00067217" w:rsidP="00067217">
      <w:pPr>
        <w:widowControl/>
        <w:suppressAutoHyphens w:val="0"/>
        <w:autoSpaceDE w:val="0"/>
        <w:autoSpaceDN w:val="0"/>
        <w:adjustRightInd w:val="0"/>
        <w:rPr>
          <w:rFonts w:ascii="Verdana" w:eastAsia="Times New Roman" w:hAnsi="Verdana" w:cs="Verdana"/>
          <w:b/>
          <w:kern w:val="0"/>
          <w:sz w:val="20"/>
          <w:szCs w:val="20"/>
        </w:rPr>
      </w:pPr>
      <w:r w:rsidRPr="005C1AB8">
        <w:rPr>
          <w:rFonts w:ascii="Verdana" w:eastAsia="Times New Roman" w:hAnsi="Verdana" w:cs="Verdana"/>
          <w:b/>
          <w:kern w:val="0"/>
          <w:sz w:val="20"/>
          <w:szCs w:val="20"/>
        </w:rPr>
        <w:t>17. RESPONSABILITA’</w:t>
      </w:r>
    </w:p>
    <w:p w:rsidR="00067217" w:rsidRPr="00EB5AD0"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Come regola fondamentale “</w:t>
      </w:r>
      <w:smartTag w:uri="urn:schemas-microsoft-com:office:smarttags" w:element="metricconverter">
        <w:smartTagPr>
          <w:attr w:name="ProductID" w:val="4”"/>
        </w:smartTagPr>
        <w:r w:rsidRPr="00EB5AD0">
          <w:rPr>
            <w:rFonts w:ascii="Verdana" w:eastAsia="Times New Roman" w:hAnsi="Verdana" w:cs="Verdana"/>
            <w:kern w:val="0"/>
            <w:sz w:val="20"/>
            <w:szCs w:val="20"/>
          </w:rPr>
          <w:t>4”</w:t>
        </w:r>
      </w:smartTag>
      <w:r w:rsidRPr="00EB5AD0">
        <w:rPr>
          <w:rFonts w:ascii="Verdana" w:eastAsia="Times New Roman" w:hAnsi="Verdana" w:cs="Verdana"/>
          <w:kern w:val="0"/>
          <w:sz w:val="20"/>
          <w:szCs w:val="20"/>
        </w:rPr>
        <w:t xml:space="preserve"> RRS, soltanto ciascuna imbarcazione sarà responsabile della propria decisione di partire o di continuare la regata; pertanto, i concorrenti partecipano alla regata a loro rischio e pericolo e sotto la loro personale responsabilità a tutti gli effetti.</w:t>
      </w:r>
    </w:p>
    <w:p w:rsidR="00067217" w:rsidRPr="00EB5AD0"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Gli Organizzatori, il Comitato di Regata, il Comitato per le Proteste e tutti coloro che contribuiscono allo svolgimento della manifestazione declinano ogni e qualsiasi responsabilità per danni che possano subire le persone e/o le cose, sia in terra sia in acqua, in conseguenza della loro partecipazione alla regata di cui al present</w:t>
      </w:r>
      <w:r w:rsidR="007422B0" w:rsidRPr="00EB5AD0">
        <w:rPr>
          <w:rFonts w:ascii="Verdana" w:eastAsia="Times New Roman" w:hAnsi="Verdana" w:cs="Verdana"/>
          <w:kern w:val="0"/>
          <w:sz w:val="20"/>
          <w:szCs w:val="20"/>
        </w:rPr>
        <w:t>e</w:t>
      </w:r>
      <w:r w:rsidRPr="00EB5AD0">
        <w:rPr>
          <w:rFonts w:ascii="Verdana" w:eastAsia="Times New Roman" w:hAnsi="Verdana" w:cs="Verdana"/>
          <w:kern w:val="0"/>
          <w:sz w:val="20"/>
          <w:szCs w:val="20"/>
        </w:rPr>
        <w:t xml:space="preserve"> </w:t>
      </w:r>
      <w:r w:rsidR="007422B0" w:rsidRPr="00EB5AD0">
        <w:rPr>
          <w:rFonts w:ascii="Verdana" w:eastAsia="Times New Roman" w:hAnsi="Verdana" w:cs="Verdana"/>
          <w:kern w:val="0"/>
          <w:sz w:val="20"/>
          <w:szCs w:val="20"/>
        </w:rPr>
        <w:t>bando</w:t>
      </w:r>
      <w:r w:rsidRPr="00EB5AD0">
        <w:rPr>
          <w:rFonts w:ascii="Verdana" w:eastAsia="Times New Roman" w:hAnsi="Verdana" w:cs="Verdana"/>
          <w:kern w:val="0"/>
          <w:sz w:val="20"/>
          <w:szCs w:val="20"/>
        </w:rPr>
        <w:t>.</w:t>
      </w:r>
    </w:p>
    <w:p w:rsidR="00067217" w:rsidRPr="00EB5AD0"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E’ competenza degli Armatori, o dei responsabili di bordo, decidere, in base alle capacità dell'equipaggio, alla forza del vento, allo stato del mare, alle previsioni meteorologiche ed a tutto quanto altro debba essere previsto da un buon marinaio, se uscire in mare e partecipare alla regata, ovvero continuarla.</w:t>
      </w:r>
    </w:p>
    <w:p w:rsidR="00067217" w:rsidRPr="004F389D"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4F389D">
        <w:rPr>
          <w:rFonts w:ascii="Verdana" w:eastAsia="Times New Roman" w:hAnsi="Verdana" w:cs="Verdana"/>
          <w:kern w:val="0"/>
          <w:sz w:val="20"/>
          <w:szCs w:val="20"/>
        </w:rPr>
        <w:t xml:space="preserve">In seguito ad una grave infrazione in tema di comportamento o di spirito sportivo, il Comitato per le Proteste potrà escludere un Concorrente </w:t>
      </w:r>
      <w:r w:rsidR="002B3263">
        <w:rPr>
          <w:rFonts w:ascii="Verdana" w:eastAsia="Times New Roman" w:hAnsi="Verdana" w:cs="Verdana"/>
          <w:kern w:val="0"/>
          <w:sz w:val="20"/>
          <w:szCs w:val="20"/>
        </w:rPr>
        <w:t>e tutto o parte dell’equipaggio applicando provvedimenti disciplinari come da reg. 69 del RR</w:t>
      </w:r>
      <w:r w:rsidRPr="004F389D">
        <w:rPr>
          <w:rFonts w:ascii="Verdana" w:eastAsia="Times New Roman" w:hAnsi="Verdana" w:cs="Verdana"/>
          <w:kern w:val="0"/>
          <w:sz w:val="20"/>
          <w:szCs w:val="20"/>
        </w:rPr>
        <w:t>. Ciò sar</w:t>
      </w:r>
      <w:r w:rsidR="009F0A8A" w:rsidRPr="004F389D">
        <w:rPr>
          <w:rFonts w:ascii="Verdana" w:eastAsia="Times New Roman" w:hAnsi="Verdana" w:cs="Verdana"/>
          <w:kern w:val="0"/>
          <w:sz w:val="20"/>
          <w:szCs w:val="20"/>
        </w:rPr>
        <w:t>à applicato non solamente per la</w:t>
      </w:r>
      <w:r w:rsidRPr="004F389D">
        <w:rPr>
          <w:rFonts w:ascii="Verdana" w:eastAsia="Times New Roman" w:hAnsi="Verdana" w:cs="Verdana"/>
          <w:kern w:val="0"/>
          <w:sz w:val="20"/>
          <w:szCs w:val="20"/>
        </w:rPr>
        <w:t xml:space="preserve"> reg</w:t>
      </w:r>
      <w:r w:rsidR="009F0A8A" w:rsidRPr="004F389D">
        <w:rPr>
          <w:rFonts w:ascii="Verdana" w:eastAsia="Times New Roman" w:hAnsi="Verdana" w:cs="Verdana"/>
          <w:kern w:val="0"/>
          <w:sz w:val="20"/>
          <w:szCs w:val="20"/>
        </w:rPr>
        <w:t>ata propriamente detta</w:t>
      </w:r>
      <w:r w:rsidRPr="004F389D">
        <w:rPr>
          <w:rFonts w:ascii="Verdana" w:eastAsia="Times New Roman" w:hAnsi="Verdana" w:cs="Verdana"/>
          <w:kern w:val="0"/>
          <w:sz w:val="20"/>
          <w:szCs w:val="20"/>
        </w:rPr>
        <w:t>, ma anche per tutta la durata della Manifestazione.</w:t>
      </w:r>
    </w:p>
    <w:p w:rsidR="0083239B" w:rsidRPr="00EB5AD0" w:rsidRDefault="0083239B" w:rsidP="00162E9A">
      <w:pPr>
        <w:widowControl/>
        <w:suppressAutoHyphens w:val="0"/>
        <w:autoSpaceDE w:val="0"/>
        <w:autoSpaceDN w:val="0"/>
        <w:adjustRightInd w:val="0"/>
        <w:jc w:val="both"/>
        <w:rPr>
          <w:rFonts w:ascii="Verdana" w:eastAsia="Verdana" w:hAnsi="Verdana" w:cs="Verdana"/>
          <w:sz w:val="20"/>
          <w:szCs w:val="20"/>
          <w:shd w:val="clear" w:color="auto" w:fill="FFFF00"/>
        </w:rPr>
      </w:pPr>
    </w:p>
    <w:p w:rsidR="0083239B" w:rsidRPr="00EB5AD0" w:rsidRDefault="0083239B">
      <w:pPr>
        <w:autoSpaceDE w:val="0"/>
        <w:rPr>
          <w:rFonts w:ascii="TFNFTN+TTE1BDD570t00" w:eastAsia="TFNFTN+TTE1BDD570t00" w:hAnsi="TFNFTN+TTE1BDD570t00" w:cs="TFNFTN+TTE1BDD570t00"/>
          <w:sz w:val="18"/>
          <w:szCs w:val="18"/>
          <w:shd w:val="clear" w:color="auto" w:fill="FFFF00"/>
        </w:rPr>
      </w:pPr>
    </w:p>
    <w:p w:rsidR="0083239B" w:rsidRPr="005C1AB8" w:rsidRDefault="0083239B">
      <w:pPr>
        <w:autoSpaceDE w:val="0"/>
        <w:rPr>
          <w:rFonts w:ascii="Verdana" w:eastAsia="WSQMXO+TTE1BE0878t00" w:hAnsi="Verdana" w:cs="WSQMXO+TTE1BE0878t00"/>
          <w:b/>
          <w:sz w:val="20"/>
          <w:szCs w:val="20"/>
        </w:rPr>
      </w:pPr>
      <w:r w:rsidRPr="005C1AB8">
        <w:rPr>
          <w:rFonts w:ascii="Verdana" w:eastAsia="WSQMXO+TTE1BE0878t00" w:hAnsi="Verdana" w:cs="WSQMXO+TTE1BE0878t00"/>
          <w:b/>
          <w:sz w:val="20"/>
          <w:szCs w:val="20"/>
        </w:rPr>
        <w:lastRenderedPageBreak/>
        <w:t>18. SICUREZZA</w:t>
      </w:r>
    </w:p>
    <w:p w:rsidR="008E3E4E" w:rsidRPr="00EB5AD0" w:rsidRDefault="00E806DB" w:rsidP="008E3E4E">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I regat</w:t>
      </w:r>
      <w:r w:rsidR="0065518B">
        <w:rPr>
          <w:rFonts w:ascii="Verdana" w:eastAsia="TFNFTN+TTE1BDD570t00" w:hAnsi="Verdana" w:cs="TFNFTN+TTE1BDD570t00"/>
          <w:sz w:val="20"/>
          <w:szCs w:val="20"/>
        </w:rPr>
        <w:t>a</w:t>
      </w:r>
      <w:r w:rsidRPr="00EB5AD0">
        <w:rPr>
          <w:rFonts w:ascii="Verdana" w:eastAsia="TFNFTN+TTE1BDD570t00" w:hAnsi="Verdana" w:cs="TFNFTN+TTE1BDD570t00"/>
          <w:sz w:val="20"/>
          <w:szCs w:val="20"/>
        </w:rPr>
        <w:t xml:space="preserve">nti devono restare in ascolto sul canale ufficiale e, per l’assistenza, si fa riferimento al canale ufficiale delle Capitanerie di Porto per le chiamate di soccorso per tutta la durata della gara. </w:t>
      </w:r>
      <w:r w:rsidR="0083239B" w:rsidRPr="00EB5AD0">
        <w:rPr>
          <w:rFonts w:ascii="Verdana" w:eastAsia="TFNFTN+TTE1BDD570t00" w:hAnsi="Verdana" w:cs="TFNFTN+TTE1BDD570t00"/>
          <w:sz w:val="20"/>
          <w:szCs w:val="20"/>
        </w:rPr>
        <w:t>Ogni e qualsiasi inosservanza delle Regole di Sicurezza</w:t>
      </w:r>
      <w:r w:rsidR="002B3263">
        <w:rPr>
          <w:rFonts w:ascii="Verdana" w:eastAsia="TFNFTN+TTE1BDD570t00" w:hAnsi="Verdana" w:cs="TFNFTN+TTE1BDD570t00"/>
          <w:sz w:val="20"/>
          <w:szCs w:val="20"/>
        </w:rPr>
        <w:t>, ivi compresa la mancata comunicazione del ritiro,</w:t>
      </w:r>
      <w:r w:rsidR="0083239B" w:rsidRPr="00EB5AD0">
        <w:rPr>
          <w:rFonts w:ascii="Verdana" w:eastAsia="TFNFTN+TTE1BDD570t00" w:hAnsi="Verdana" w:cs="TFNFTN+TTE1BDD570t00"/>
          <w:sz w:val="20"/>
          <w:szCs w:val="20"/>
        </w:rPr>
        <w:t xml:space="preserve"> potrà comportare la squalifica dell’imbarcazione</w:t>
      </w:r>
      <w:r w:rsidR="002B3263">
        <w:rPr>
          <w:rFonts w:ascii="Verdana" w:eastAsia="TFNFTN+TTE1BDD570t00" w:hAnsi="Verdana" w:cs="TFNFTN+TTE1BDD570t00"/>
          <w:sz w:val="20"/>
          <w:szCs w:val="20"/>
        </w:rPr>
        <w:t xml:space="preserve"> senza udienza</w:t>
      </w:r>
      <w:r w:rsidR="0083239B" w:rsidRPr="00EB5AD0">
        <w:rPr>
          <w:rFonts w:ascii="Verdana" w:eastAsia="TFNFTN+TTE1BDD570t00" w:hAnsi="Verdana" w:cs="TFNFTN+TTE1BDD570t00"/>
          <w:sz w:val="20"/>
          <w:szCs w:val="20"/>
        </w:rPr>
        <w:t>.</w:t>
      </w:r>
      <w:r w:rsidR="002B3263">
        <w:rPr>
          <w:rFonts w:ascii="Verdana" w:eastAsia="TFNFTN+TTE1BDD570t00" w:hAnsi="Verdana" w:cs="TFNFTN+TTE1BDD570t00"/>
          <w:sz w:val="20"/>
          <w:szCs w:val="20"/>
        </w:rPr>
        <w:t xml:space="preserve"> Ciò modifica la reg.63 del RR.</w:t>
      </w:r>
      <w:r w:rsidR="0083239B" w:rsidRPr="00EB5AD0">
        <w:rPr>
          <w:rFonts w:ascii="Verdana" w:eastAsia="TFNFTN+TTE1BDD570t00" w:hAnsi="Verdana" w:cs="TFNFTN+TTE1BDD570t00"/>
          <w:sz w:val="20"/>
          <w:szCs w:val="20"/>
        </w:rPr>
        <w:t xml:space="preserve"> Si richiama l’attenzione sulla regola fondamentale ISAF che stabilisce che tutte le imbarcazioni devono prestare tutta l’assistenza possibile a tutti i battelli e a tutte le persone in pericolo, quando siano in grado di farlo. In breve, ogni proprietario concorre sotto la propria responsabilità e quella di uno skipper, unico comandante a bordo, conformemente all’art. 4 del decreto del 3 maggio 1995</w:t>
      </w:r>
    </w:p>
    <w:p w:rsidR="008E3E4E" w:rsidRPr="00EB5AD0" w:rsidRDefault="008E3E4E" w:rsidP="008E3E4E">
      <w:pPr>
        <w:autoSpaceDE w:val="0"/>
        <w:jc w:val="both"/>
        <w:rPr>
          <w:rFonts w:ascii="Verdana" w:eastAsia="TFNFTN+TTE1BDD570t00" w:hAnsi="Verdana" w:cs="TFNFTN+TTE1BDD570t00"/>
          <w:sz w:val="20"/>
          <w:szCs w:val="20"/>
        </w:rPr>
      </w:pPr>
    </w:p>
    <w:p w:rsidR="0083239B" w:rsidRPr="005C1AB8" w:rsidRDefault="0083239B" w:rsidP="008E3E4E">
      <w:pPr>
        <w:autoSpaceDE w:val="0"/>
        <w:jc w:val="both"/>
        <w:rPr>
          <w:rFonts w:ascii="Verdana" w:eastAsia="WSQMXO+TTE1BE0878t00" w:hAnsi="Verdana" w:cs="WSQMXO+TTE1BE0878t00"/>
          <w:b/>
          <w:sz w:val="20"/>
          <w:szCs w:val="20"/>
        </w:rPr>
      </w:pPr>
      <w:r w:rsidRPr="005C1AB8">
        <w:rPr>
          <w:rFonts w:ascii="Verdana" w:eastAsia="WSQMXO+TTE1BE0878t00" w:hAnsi="Verdana" w:cs="WSQMXO+TTE1BE0878t00"/>
          <w:b/>
          <w:sz w:val="20"/>
          <w:szCs w:val="20"/>
        </w:rPr>
        <w:t>19. INFORMAZIONI</w:t>
      </w:r>
    </w:p>
    <w:p w:rsidR="00E31111" w:rsidRPr="005C1AB8" w:rsidRDefault="0083239B" w:rsidP="00DA7A0F">
      <w:pPr>
        <w:autoSpaceDE w:val="0"/>
        <w:rPr>
          <w:rFonts w:ascii="Verdana" w:eastAsia="TFNFTN+TTE1BDD570t00" w:hAnsi="Verdana" w:cs="TFNFTN+TTE1BDD570t00"/>
          <w:sz w:val="20"/>
          <w:szCs w:val="20"/>
        </w:rPr>
      </w:pPr>
      <w:r w:rsidRPr="005C1AB8">
        <w:rPr>
          <w:rFonts w:ascii="Verdana" w:eastAsia="TFNFTN+TTE1BDD570t00" w:hAnsi="Verdana" w:cs="TFNFTN+TTE1BDD570t00"/>
          <w:sz w:val="20"/>
          <w:szCs w:val="20"/>
        </w:rPr>
        <w:t xml:space="preserve">Per ogni e qualsiasi informazione riguardante </w:t>
      </w:r>
      <w:r w:rsidR="00054640" w:rsidRPr="005C1AB8">
        <w:rPr>
          <w:rFonts w:ascii="Verdana" w:eastAsia="TFNFTN+TTE1BDD570t00" w:hAnsi="Verdana" w:cs="TFNFTN+TTE1BDD570t00"/>
          <w:sz w:val="20"/>
          <w:szCs w:val="20"/>
        </w:rPr>
        <w:t>la manifestazione  contattare le</w:t>
      </w:r>
      <w:r w:rsidRPr="005C1AB8">
        <w:rPr>
          <w:rFonts w:ascii="Verdana" w:eastAsia="TFNFTN+TTE1BDD570t00" w:hAnsi="Verdana" w:cs="TFNFTN+TTE1BDD570t00"/>
          <w:sz w:val="20"/>
          <w:szCs w:val="20"/>
        </w:rPr>
        <w:t xml:space="preserve"> segreteria della Regata</w:t>
      </w:r>
      <w:r w:rsidR="00E31111" w:rsidRPr="005C1AB8">
        <w:rPr>
          <w:rFonts w:ascii="Verdana" w:eastAsia="TFNFTN+TTE1BDD570t00" w:hAnsi="Verdana" w:cs="TFNFTN+TTE1BDD570t00"/>
          <w:sz w:val="20"/>
          <w:szCs w:val="20"/>
        </w:rPr>
        <w:t>:</w:t>
      </w:r>
    </w:p>
    <w:p w:rsidR="000B6A56" w:rsidRDefault="00B9249D" w:rsidP="00DA7A0F">
      <w:pPr>
        <w:autoSpaceDE w:val="0"/>
        <w:rPr>
          <w:rFonts w:ascii="Verdana" w:eastAsia="QHLBEE+TTE1BE1C20t00" w:hAnsi="Verdana" w:cs="QHLBEE+TTE1BE1C20t00"/>
          <w:sz w:val="20"/>
          <w:szCs w:val="20"/>
        </w:rPr>
      </w:pPr>
      <w:r>
        <w:rPr>
          <w:rFonts w:ascii="Verdana" w:eastAsia="QHLBEE+TTE1BE1C20t00" w:hAnsi="Verdana" w:cs="QHLBEE+TTE1BE1C20t00"/>
          <w:sz w:val="20"/>
          <w:szCs w:val="20"/>
        </w:rPr>
        <w:t xml:space="preserve">CN </w:t>
      </w:r>
      <w:r w:rsidRPr="005C1AB8">
        <w:rPr>
          <w:rFonts w:ascii="Verdana" w:eastAsia="QHLBEE+TTE1BE1C20t00" w:hAnsi="Verdana" w:cs="QHLBEE+TTE1BE1C20t00"/>
          <w:sz w:val="20"/>
          <w:szCs w:val="20"/>
        </w:rPr>
        <w:t>Sapri</w:t>
      </w:r>
      <w:r>
        <w:rPr>
          <w:rFonts w:ascii="Verdana" w:eastAsia="QHLBEE+TTE1BE1C20t00" w:hAnsi="Verdana" w:cs="QHLBEE+TTE1BE1C20t00"/>
          <w:sz w:val="20"/>
          <w:szCs w:val="20"/>
        </w:rPr>
        <w:t>:</w:t>
      </w:r>
      <w:r w:rsidRPr="005C1AB8">
        <w:rPr>
          <w:rFonts w:ascii="Verdana" w:eastAsia="QHLBEE+TTE1BE1C20t00" w:hAnsi="Verdana" w:cs="QHLBEE+TTE1BE1C20t00"/>
          <w:sz w:val="20"/>
          <w:szCs w:val="20"/>
        </w:rPr>
        <w:t xml:space="preserve"> </w:t>
      </w:r>
      <w:r w:rsidR="00DA7A0F" w:rsidRPr="005C1AB8">
        <w:rPr>
          <w:rFonts w:ascii="Verdana" w:eastAsia="QHLBEE+TTE1BE1C20t00" w:hAnsi="Verdana" w:cs="QHLBEE+TTE1BE1C20t00"/>
          <w:sz w:val="20"/>
          <w:szCs w:val="20"/>
        </w:rPr>
        <w:t>tel. 3425340095</w:t>
      </w:r>
      <w:r>
        <w:rPr>
          <w:rFonts w:ascii="Verdana" w:eastAsia="QHLBEE+TTE1BE1C20t00" w:hAnsi="Verdana" w:cs="QHLBEE+TTE1BE1C20t00"/>
          <w:sz w:val="20"/>
          <w:szCs w:val="20"/>
        </w:rPr>
        <w:t xml:space="preserve"> </w:t>
      </w:r>
      <w:r w:rsidR="00185519">
        <w:rPr>
          <w:rFonts w:ascii="Verdana" w:eastAsia="QHLBEE+TTE1BE1C20t00" w:hAnsi="Verdana" w:cs="QHLBEE+TTE1BE1C20t00"/>
          <w:sz w:val="20"/>
          <w:szCs w:val="20"/>
        </w:rPr>
        <w:t>oppure 3358495231</w:t>
      </w:r>
      <w:r w:rsidR="000B6A56">
        <w:rPr>
          <w:rFonts w:ascii="Verdana" w:eastAsia="QHLBEE+TTE1BE1C20t00" w:hAnsi="Verdana" w:cs="QHLBEE+TTE1BE1C20t00"/>
          <w:sz w:val="20"/>
          <w:szCs w:val="20"/>
        </w:rPr>
        <w:t xml:space="preserve"> o 3381700218</w:t>
      </w:r>
      <w:r w:rsidR="00185519">
        <w:rPr>
          <w:rFonts w:ascii="Verdana" w:eastAsia="QHLBEE+TTE1BE1C20t00" w:hAnsi="Verdana" w:cs="QHLBEE+TTE1BE1C20t00"/>
          <w:sz w:val="20"/>
          <w:szCs w:val="20"/>
        </w:rPr>
        <w:t xml:space="preserve"> </w:t>
      </w:r>
    </w:p>
    <w:p w:rsidR="00DA7A0F" w:rsidRPr="005C1AB8" w:rsidRDefault="00DA7A0F" w:rsidP="00DA7A0F">
      <w:pPr>
        <w:autoSpaceDE w:val="0"/>
        <w:rPr>
          <w:rFonts w:ascii="Verdana" w:eastAsia="QHLBEE+TTE1BE1C20t00" w:hAnsi="Verdana" w:cs="QHLBEE+TTE1BE1C20t00"/>
          <w:sz w:val="20"/>
          <w:szCs w:val="20"/>
        </w:rPr>
      </w:pPr>
      <w:r w:rsidRPr="005C1AB8">
        <w:rPr>
          <w:rFonts w:ascii="Verdana" w:eastAsia="QHLBEE+TTE1BE1C20t00" w:hAnsi="Verdana" w:cs="QHLBEE+TTE1BE1C20t00"/>
          <w:sz w:val="20"/>
          <w:szCs w:val="20"/>
        </w:rPr>
        <w:t xml:space="preserve">E-mail: </w:t>
      </w:r>
      <w:hyperlink r:id="rId13" w:history="1">
        <w:r w:rsidRPr="005C1AB8">
          <w:rPr>
            <w:rStyle w:val="Collegamentoipertestuale"/>
            <w:rFonts w:ascii="Verdana" w:eastAsia="QHLBEE+TTE1BE1C20t00" w:hAnsi="Verdana" w:cs="QHLBEE+TTE1BE1C20t00"/>
            <w:color w:val="auto"/>
            <w:sz w:val="20"/>
            <w:szCs w:val="20"/>
          </w:rPr>
          <w:t>info@circolonauticosapri.it</w:t>
        </w:r>
      </w:hyperlink>
      <w:r w:rsidR="002B75DC">
        <w:rPr>
          <w:rFonts w:ascii="Verdana" w:eastAsia="QHLBEE+TTE1BE1C20t00" w:hAnsi="Verdana" w:cs="QHLBEE+TTE1BE1C20t00"/>
          <w:sz w:val="20"/>
          <w:szCs w:val="20"/>
        </w:rPr>
        <w:t>;</w:t>
      </w:r>
      <w:r w:rsidRPr="005C1AB8">
        <w:rPr>
          <w:rFonts w:ascii="Verdana" w:hAnsi="Verdana"/>
          <w:noProof/>
          <w:color w:val="0000FF"/>
          <w:sz w:val="20"/>
          <w:szCs w:val="20"/>
        </w:rPr>
        <w:t xml:space="preserve"> </w:t>
      </w:r>
    </w:p>
    <w:p w:rsidR="0083239B" w:rsidRPr="005C1AB8" w:rsidRDefault="00E806DB" w:rsidP="00162E9A">
      <w:pPr>
        <w:widowControl/>
        <w:suppressAutoHyphens w:val="0"/>
        <w:autoSpaceDE w:val="0"/>
        <w:autoSpaceDN w:val="0"/>
        <w:adjustRightInd w:val="0"/>
        <w:jc w:val="both"/>
        <w:rPr>
          <w:rFonts w:ascii="Verdana" w:eastAsia="Verdana" w:hAnsi="Verdana" w:cs="Verdana"/>
          <w:sz w:val="20"/>
          <w:szCs w:val="20"/>
          <w:shd w:val="clear" w:color="auto" w:fill="00FF00"/>
        </w:rPr>
      </w:pPr>
      <w:r w:rsidRPr="005C1AB8">
        <w:rPr>
          <w:rFonts w:ascii="Verdana" w:eastAsia="Times New Roman" w:hAnsi="Verdana" w:cs="Verdana"/>
          <w:kern w:val="0"/>
          <w:sz w:val="20"/>
          <w:szCs w:val="20"/>
        </w:rPr>
        <w:t>Le comunicazioni ufficiali del CDR avverranno</w:t>
      </w:r>
      <w:r w:rsidRPr="005C1AB8">
        <w:rPr>
          <w:rFonts w:ascii="Verdana" w:eastAsia="Times New Roman" w:hAnsi="Verdana" w:cs="Verdana"/>
          <w:color w:val="FF0000"/>
          <w:kern w:val="0"/>
          <w:sz w:val="20"/>
          <w:szCs w:val="20"/>
        </w:rPr>
        <w:t xml:space="preserve"> </w:t>
      </w:r>
      <w:r w:rsidRPr="005C1AB8">
        <w:rPr>
          <w:rFonts w:ascii="Verdana" w:eastAsia="Times New Roman" w:hAnsi="Verdana" w:cs="Verdana"/>
          <w:kern w:val="0"/>
          <w:sz w:val="20"/>
          <w:szCs w:val="20"/>
        </w:rPr>
        <w:t>mediante affissione presso le postazioni che verranno rese note con le Istruzioni di Regata e/o durante il briefing</w:t>
      </w:r>
      <w:r w:rsidR="00054640" w:rsidRPr="005C1AB8">
        <w:rPr>
          <w:rFonts w:ascii="Verdana" w:eastAsia="Times New Roman" w:hAnsi="Verdana" w:cs="Verdana"/>
          <w:kern w:val="0"/>
          <w:sz w:val="20"/>
          <w:szCs w:val="20"/>
        </w:rPr>
        <w:t xml:space="preserve"> al porto di Sapri</w:t>
      </w:r>
      <w:r w:rsidRPr="005C1AB8">
        <w:rPr>
          <w:rFonts w:ascii="Verdana" w:eastAsia="Times New Roman" w:hAnsi="Verdana" w:cs="Verdana"/>
          <w:kern w:val="0"/>
          <w:sz w:val="20"/>
          <w:szCs w:val="20"/>
        </w:rPr>
        <w:t>.</w:t>
      </w:r>
    </w:p>
    <w:p w:rsidR="0083239B" w:rsidRPr="00EB5AD0" w:rsidRDefault="0083239B">
      <w:pPr>
        <w:autoSpaceDE w:val="0"/>
        <w:rPr>
          <w:rFonts w:ascii="Verdana" w:eastAsia="TFNFTN+TTE1BDD570t00" w:hAnsi="Verdana" w:cs="TFNFTN+TTE1BDD570t00"/>
          <w:sz w:val="20"/>
          <w:szCs w:val="20"/>
          <w:highlight w:val="lightGray"/>
        </w:rPr>
      </w:pPr>
    </w:p>
    <w:p w:rsidR="0083239B" w:rsidRPr="006721FC" w:rsidRDefault="0083239B">
      <w:pPr>
        <w:autoSpaceDE w:val="0"/>
        <w:rPr>
          <w:rFonts w:ascii="Verdana" w:eastAsia="TFNFTN+TTE1BDD570t00" w:hAnsi="Verdana" w:cs="TFNFTN+TTE1BDD570t00"/>
          <w:sz w:val="20"/>
          <w:szCs w:val="20"/>
          <w:highlight w:val="yellow"/>
        </w:rPr>
      </w:pPr>
    </w:p>
    <w:p w:rsidR="0083239B" w:rsidRPr="00EB5AD0" w:rsidRDefault="0083239B">
      <w:pPr>
        <w:autoSpaceDE w:val="0"/>
        <w:rPr>
          <w:rFonts w:ascii="Verdana" w:eastAsia="QHLBEE+TTE1BE1C20t00" w:hAnsi="Verdana" w:cs="QHLBEE+TTE1BE1C20t00"/>
          <w:sz w:val="20"/>
          <w:szCs w:val="20"/>
          <w:shd w:val="clear" w:color="auto" w:fill="00FF00"/>
        </w:rPr>
      </w:pPr>
      <w:r w:rsidRPr="00003CDD">
        <w:rPr>
          <w:rFonts w:ascii="Verdana" w:eastAsia="QHLBEE+TTE1BE1C20t00" w:hAnsi="Verdana" w:cs="QHLBEE+TTE1BE1C20t00"/>
          <w:sz w:val="20"/>
          <w:szCs w:val="20"/>
        </w:rPr>
        <w:t>Sap</w:t>
      </w:r>
      <w:r w:rsidR="00E806DB" w:rsidRPr="00003CDD">
        <w:rPr>
          <w:rFonts w:ascii="Verdana" w:eastAsia="QHLBEE+TTE1BE1C20t00" w:hAnsi="Verdana" w:cs="QHLBEE+TTE1BE1C20t00"/>
          <w:sz w:val="20"/>
          <w:szCs w:val="20"/>
        </w:rPr>
        <w:t xml:space="preserve">ri, </w:t>
      </w:r>
      <w:r w:rsidR="00F6765F">
        <w:rPr>
          <w:rFonts w:ascii="Verdana" w:eastAsia="QHLBEE+TTE1BE1C20t00" w:hAnsi="Verdana" w:cs="QHLBEE+TTE1BE1C20t00"/>
          <w:sz w:val="20"/>
          <w:szCs w:val="20"/>
        </w:rPr>
        <w:t>24</w:t>
      </w:r>
      <w:r w:rsidR="009A5BF5">
        <w:rPr>
          <w:rFonts w:ascii="Verdana" w:eastAsia="QHLBEE+TTE1BE1C20t00" w:hAnsi="Verdana" w:cs="QHLBEE+TTE1BE1C20t00"/>
          <w:sz w:val="20"/>
          <w:szCs w:val="20"/>
        </w:rPr>
        <w:t xml:space="preserve"> Agosto </w:t>
      </w:r>
      <w:r w:rsidR="00E806DB" w:rsidRPr="00003CDD">
        <w:rPr>
          <w:rFonts w:ascii="Verdana" w:eastAsia="QHLBEE+TTE1BE1C20t00" w:hAnsi="Verdana" w:cs="QHLBEE+TTE1BE1C20t00"/>
          <w:sz w:val="20"/>
          <w:szCs w:val="20"/>
        </w:rPr>
        <w:t>20</w:t>
      </w:r>
      <w:r w:rsidR="00236A5C" w:rsidRPr="00003CDD">
        <w:rPr>
          <w:rFonts w:ascii="Verdana" w:eastAsia="QHLBEE+TTE1BE1C20t00" w:hAnsi="Verdana" w:cs="QHLBEE+TTE1BE1C20t00"/>
          <w:sz w:val="20"/>
          <w:szCs w:val="20"/>
        </w:rPr>
        <w:t>1</w:t>
      </w:r>
      <w:r w:rsidR="00F6765F">
        <w:rPr>
          <w:rFonts w:ascii="Verdana" w:eastAsia="QHLBEE+TTE1BE1C20t00" w:hAnsi="Verdana" w:cs="QHLBEE+TTE1BE1C20t00"/>
          <w:sz w:val="20"/>
          <w:szCs w:val="20"/>
        </w:rPr>
        <w:t>7</w:t>
      </w:r>
      <w:r w:rsidR="00E806DB" w:rsidRPr="00003CDD">
        <w:rPr>
          <w:rFonts w:ascii="Verdana" w:eastAsia="QHLBEE+TTE1BE1C20t00" w:hAnsi="Verdana" w:cs="QHLBEE+TTE1BE1C20t00"/>
          <w:sz w:val="20"/>
          <w:szCs w:val="20"/>
        </w:rPr>
        <w:t>.</w:t>
      </w:r>
    </w:p>
    <w:p w:rsidR="0083239B" w:rsidRPr="00EB5AD0" w:rsidRDefault="0083239B">
      <w:pPr>
        <w:autoSpaceDE w:val="0"/>
        <w:rPr>
          <w:rFonts w:ascii="Verdana" w:eastAsia="WSQMXO+TTE1BE0878t00" w:hAnsi="Verdana" w:cs="WSQMXO+TTE1BE0878t00"/>
          <w:sz w:val="20"/>
          <w:szCs w:val="20"/>
        </w:rPr>
      </w:pPr>
    </w:p>
    <w:p w:rsidR="0083239B" w:rsidRDefault="0083239B" w:rsidP="00D7224E">
      <w:pPr>
        <w:autoSpaceDE w:val="0"/>
        <w:ind w:left="4254" w:firstLine="709"/>
        <w:rPr>
          <w:rFonts w:ascii="Verdana" w:eastAsia="WSQMXO+TTE1BE0878t00" w:hAnsi="Verdana" w:cs="WSQMXO+TTE1BE0878t00"/>
          <w:sz w:val="20"/>
          <w:szCs w:val="20"/>
        </w:rPr>
      </w:pPr>
      <w:r w:rsidRPr="00EB5AD0">
        <w:rPr>
          <w:rFonts w:ascii="Verdana" w:eastAsia="WSQMXO+TTE1BE0878t00" w:hAnsi="Verdana" w:cs="WSQMXO+TTE1BE0878t00"/>
          <w:sz w:val="20"/>
          <w:szCs w:val="20"/>
        </w:rPr>
        <w:t>IL COMITATO ORGANIZZATORE</w:t>
      </w:r>
    </w:p>
    <w:p w:rsidR="000E382E" w:rsidRDefault="000E382E" w:rsidP="00D7224E">
      <w:pPr>
        <w:autoSpaceDE w:val="0"/>
        <w:ind w:left="4254" w:firstLine="709"/>
        <w:rPr>
          <w:rFonts w:ascii="Verdana" w:eastAsia="WSQMXO+TTE1BE0878t00" w:hAnsi="Verdana" w:cs="WSQMXO+TTE1BE0878t00"/>
          <w:sz w:val="20"/>
          <w:szCs w:val="20"/>
        </w:rPr>
      </w:pPr>
    </w:p>
    <w:p w:rsidR="008A2269" w:rsidRDefault="008A2269">
      <w:pPr>
        <w:widowControl/>
        <w:suppressAutoHyphens w:val="0"/>
        <w:rPr>
          <w:rFonts w:ascii="Verdana" w:eastAsia="WSQMXO+TTE1BE0878t00" w:hAnsi="Verdana" w:cs="WSQMXO+TTE1BE0878t00"/>
          <w:sz w:val="20"/>
          <w:szCs w:val="20"/>
        </w:rPr>
      </w:pPr>
      <w:r>
        <w:rPr>
          <w:rFonts w:ascii="Verdana" w:eastAsia="WSQMXO+TTE1BE0878t00" w:hAnsi="Verdana" w:cs="WSQMXO+TTE1BE0878t00"/>
          <w:sz w:val="20"/>
          <w:szCs w:val="20"/>
        </w:rPr>
        <w:br w:type="page"/>
      </w:r>
    </w:p>
    <w:p w:rsidR="0083239B" w:rsidRPr="00EB5AD0" w:rsidRDefault="0083239B">
      <w:pPr>
        <w:autoSpaceDE w:val="0"/>
        <w:rPr>
          <w:rFonts w:ascii="Verdana" w:eastAsia="WSQMXO+TTE1BE0878t00" w:hAnsi="Verdana" w:cs="WSQMXO+TTE1BE0878t00"/>
          <w:sz w:val="20"/>
          <w:szCs w:val="20"/>
          <w:shd w:val="clear" w:color="auto" w:fill="FFFF00"/>
        </w:rPr>
      </w:pPr>
    </w:p>
    <w:p w:rsidR="008E3E4E" w:rsidRDefault="008E3E4E" w:rsidP="00A61CBA">
      <w:pPr>
        <w:autoSpaceDE w:val="0"/>
        <w:rPr>
          <w:rFonts w:ascii="Verdana" w:eastAsia="WSQMXO+TTE1BE0878t00" w:hAnsi="Verdana" w:cs="WSQMXO+TTE1BE0878t00"/>
          <w:sz w:val="20"/>
          <w:szCs w:val="20"/>
          <w:shd w:val="clear" w:color="auto" w:fill="FFFF00"/>
        </w:rPr>
      </w:pPr>
    </w:p>
    <w:p w:rsidR="00133551" w:rsidRDefault="00133551" w:rsidP="00A61CBA">
      <w:pPr>
        <w:autoSpaceDE w:val="0"/>
        <w:rPr>
          <w:rFonts w:ascii="Verdana" w:eastAsia="WSQMXO+TTE1BE0878t00" w:hAnsi="Verdana" w:cs="WSQMXO+TTE1BE0878t00"/>
          <w:sz w:val="20"/>
          <w:szCs w:val="20"/>
          <w:shd w:val="clear" w:color="auto" w:fill="FFFF00"/>
        </w:rPr>
      </w:pPr>
    </w:p>
    <w:p w:rsidR="00DE39CF" w:rsidRDefault="00DE39CF" w:rsidP="009279A0">
      <w:pPr>
        <w:autoSpaceDE w:val="0"/>
        <w:jc w:val="center"/>
        <w:rPr>
          <w:rFonts w:ascii="Verdana" w:eastAsia="WSQMXO+TTE1BE0878t00" w:hAnsi="Verdana" w:cs="WSQMXO+TTE1BE0878t00"/>
          <w:sz w:val="20"/>
          <w:szCs w:val="20"/>
          <w:shd w:val="clear" w:color="auto" w:fill="FFFF00"/>
        </w:rPr>
      </w:pPr>
    </w:p>
    <w:p w:rsidR="00DE39CF" w:rsidRDefault="00DE39CF" w:rsidP="009279A0">
      <w:pPr>
        <w:autoSpaceDE w:val="0"/>
        <w:jc w:val="center"/>
        <w:rPr>
          <w:rFonts w:ascii="Verdana" w:eastAsia="WSQMXO+TTE1BE0878t00" w:hAnsi="Verdana" w:cs="WSQMXO+TTE1BE0878t00"/>
          <w:sz w:val="20"/>
          <w:szCs w:val="20"/>
          <w:shd w:val="clear" w:color="auto" w:fill="FFFF00"/>
        </w:rPr>
      </w:pPr>
      <w:r>
        <w:rPr>
          <w:noProof/>
        </w:rPr>
        <w:drawing>
          <wp:inline distT="0" distB="0" distL="0" distR="0">
            <wp:extent cx="6119495" cy="3906115"/>
            <wp:effectExtent l="0" t="0" r="0" b="0"/>
            <wp:docPr id="5" name="Immagine 2" descr="ParcoPortoInfres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PortoInfreschi.JPG"/>
                    <pic:cNvPicPr/>
                  </pic:nvPicPr>
                  <pic:blipFill>
                    <a:blip r:embed="rId14" cstate="print"/>
                    <a:stretch>
                      <a:fillRect/>
                    </a:stretch>
                  </pic:blipFill>
                  <pic:spPr>
                    <a:xfrm>
                      <a:off x="0" y="0"/>
                      <a:ext cx="6119495" cy="3906115"/>
                    </a:xfrm>
                    <a:prstGeom prst="rect">
                      <a:avLst/>
                    </a:prstGeom>
                  </pic:spPr>
                </pic:pic>
              </a:graphicData>
            </a:graphic>
          </wp:inline>
        </w:drawing>
      </w:r>
    </w:p>
    <w:p w:rsidR="00DE39CF" w:rsidRPr="00F27A25" w:rsidRDefault="00DE39CF" w:rsidP="00DE39CF">
      <w:pPr>
        <w:jc w:val="center"/>
        <w:rPr>
          <w:b/>
        </w:rPr>
      </w:pPr>
      <w:r w:rsidRPr="00F27A25">
        <w:rPr>
          <w:b/>
        </w:rPr>
        <w:t>MAPPA DELLA ZONA DI RISPETTO DELL’AREA MARINA PROTETTA DI COSTA DEGLI INFRESCHI E DELLA MASSETA</w:t>
      </w:r>
    </w:p>
    <w:p w:rsidR="00DE39CF" w:rsidRPr="00EB5AD0" w:rsidRDefault="00DE39CF" w:rsidP="009279A0">
      <w:pPr>
        <w:autoSpaceDE w:val="0"/>
        <w:jc w:val="center"/>
        <w:rPr>
          <w:rFonts w:ascii="Verdana" w:eastAsia="WSQMXO+TTE1BE0878t00" w:hAnsi="Verdana" w:cs="WSQMXO+TTE1BE0878t00"/>
          <w:sz w:val="20"/>
          <w:szCs w:val="20"/>
          <w:shd w:val="clear" w:color="auto" w:fill="FFFF00"/>
        </w:rPr>
      </w:pPr>
    </w:p>
    <w:sectPr w:rsidR="00DE39CF" w:rsidRPr="00EB5AD0" w:rsidSect="0040272B">
      <w:footerReference w:type="default" r:id="rId15"/>
      <w:footnotePr>
        <w:pos w:val="beneathText"/>
      </w:footnotePr>
      <w:pgSz w:w="11905" w:h="16837"/>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12" w:rsidRDefault="006F6E12" w:rsidP="00793A38">
      <w:r>
        <w:separator/>
      </w:r>
    </w:p>
  </w:endnote>
  <w:endnote w:type="continuationSeparator" w:id="0">
    <w:p w:rsidR="006F6E12" w:rsidRDefault="006F6E12" w:rsidP="007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LGC Sans">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WSQMXO+TTE1BE0878t00">
    <w:altName w:val="Times New Roman"/>
    <w:charset w:val="00"/>
    <w:family w:val="auto"/>
    <w:pitch w:val="default"/>
  </w:font>
  <w:font w:name="XGXWYM+TTE1BE2C80t00">
    <w:altName w:val="Times New Roman"/>
    <w:charset w:val="00"/>
    <w:family w:val="auto"/>
    <w:pitch w:val="default"/>
  </w:font>
  <w:font w:name="LKOLOK+TTE1C68AE0t00">
    <w:altName w:val="Times New Roman"/>
    <w:charset w:val="00"/>
    <w:family w:val="auto"/>
    <w:pitch w:val="default"/>
  </w:font>
  <w:font w:name="VRYKAP+TTE1CA6308t00">
    <w:altName w:val="Times New Roman"/>
    <w:charset w:val="00"/>
    <w:family w:val="auto"/>
    <w:pitch w:val="default"/>
  </w:font>
  <w:font w:name="TFNFTN+TTE1BDD570t00">
    <w:altName w:val="Times New Roman"/>
    <w:charset w:val="00"/>
    <w:family w:val="auto"/>
    <w:pitch w:val="default"/>
  </w:font>
  <w:font w:name="QHLBEE+TTE1BE1C20t00">
    <w:altName w:val="Times New Roman"/>
    <w:charset w:val="00"/>
    <w:family w:val="auto"/>
    <w:pitch w:val="default"/>
  </w:font>
  <w:font w:name="AvantGarde Bk BT">
    <w:altName w:val="Avant Garde Book"/>
    <w:panose1 w:val="00000000000000000000"/>
    <w:charset w:val="00"/>
    <w:family w:val="swiss"/>
    <w:notTrueType/>
    <w:pitch w:val="default"/>
    <w:sig w:usb0="00000003" w:usb1="00000000" w:usb2="00000000" w:usb3="00000000" w:csb0="00000001" w:csb1="00000000"/>
  </w:font>
  <w:font w:name="DWXIAI+Helvetica">
    <w:altName w:val="Times New Roman"/>
    <w:charset w:val="00"/>
    <w:family w:val="auto"/>
    <w:pitch w:val="default"/>
  </w:font>
  <w:font w:name="EKYNJC+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38" w:rsidRDefault="005B53AD" w:rsidP="005B53AD">
    <w:pPr>
      <w:pStyle w:val="Pidipagina"/>
      <w:jc w:val="right"/>
    </w:pPr>
    <w:r>
      <w:t xml:space="preserve">Pag. </w:t>
    </w:r>
    <w:r w:rsidR="00890507">
      <w:fldChar w:fldCharType="begin"/>
    </w:r>
    <w:r w:rsidR="00EF68A2">
      <w:instrText xml:space="preserve"> PAGE   \* MERGEFORMAT </w:instrText>
    </w:r>
    <w:r w:rsidR="00890507">
      <w:fldChar w:fldCharType="separate"/>
    </w:r>
    <w:r w:rsidR="00C44432">
      <w:rPr>
        <w:noProof/>
      </w:rPr>
      <w:t>1</w:t>
    </w:r>
    <w:r w:rsidR="00890507">
      <w:rPr>
        <w:noProof/>
      </w:rPr>
      <w:fldChar w:fldCharType="end"/>
    </w:r>
  </w:p>
  <w:p w:rsidR="00793A38" w:rsidRDefault="00793A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12" w:rsidRDefault="006F6E12" w:rsidP="00793A38">
      <w:r>
        <w:separator/>
      </w:r>
    </w:p>
  </w:footnote>
  <w:footnote w:type="continuationSeparator" w:id="0">
    <w:p w:rsidR="006F6E12" w:rsidRDefault="006F6E12" w:rsidP="00793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794CA0"/>
    <w:multiLevelType w:val="hybridMultilevel"/>
    <w:tmpl w:val="91D62C2A"/>
    <w:lvl w:ilvl="0" w:tplc="6FB87120">
      <w:start w:val="20"/>
      <w:numFmt w:val="bullet"/>
      <w:lvlText w:val="-"/>
      <w:lvlJc w:val="left"/>
      <w:pPr>
        <w:ind w:left="3192" w:hanging="360"/>
      </w:pPr>
      <w:rPr>
        <w:rFonts w:ascii="Verdana" w:eastAsia="DejaVu LGC Sans"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005E52"/>
    <w:multiLevelType w:val="hybridMultilevel"/>
    <w:tmpl w:val="5A724ACE"/>
    <w:lvl w:ilvl="0" w:tplc="6FB87120">
      <w:start w:val="20"/>
      <w:numFmt w:val="bullet"/>
      <w:lvlText w:val="-"/>
      <w:lvlJc w:val="left"/>
      <w:pPr>
        <w:ind w:left="3192" w:hanging="360"/>
      </w:pPr>
      <w:rPr>
        <w:rFonts w:ascii="Verdana" w:eastAsia="DejaVu LGC Sans" w:hAnsi="Verdana" w:cs="Arial" w:hint="default"/>
        <w:color w:val="000000"/>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4" w15:restartNumberingAfterBreak="0">
    <w:nsid w:val="3B852949"/>
    <w:multiLevelType w:val="hybridMultilevel"/>
    <w:tmpl w:val="FBEE9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2033B"/>
    <w:multiLevelType w:val="hybridMultilevel"/>
    <w:tmpl w:val="1AFA4D62"/>
    <w:lvl w:ilvl="0" w:tplc="6FB87120">
      <w:start w:val="20"/>
      <w:numFmt w:val="bullet"/>
      <w:lvlText w:val="-"/>
      <w:lvlJc w:val="left"/>
      <w:pPr>
        <w:ind w:left="3192" w:hanging="360"/>
      </w:pPr>
      <w:rPr>
        <w:rFonts w:ascii="Verdana" w:eastAsia="DejaVu LGC Sans"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C5465D"/>
    <w:multiLevelType w:val="hybridMultilevel"/>
    <w:tmpl w:val="55DE8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6F5B0E"/>
    <w:multiLevelType w:val="hybridMultilevel"/>
    <w:tmpl w:val="D9D2CD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F61393"/>
    <w:rsid w:val="00003CDD"/>
    <w:rsid w:val="00023CE9"/>
    <w:rsid w:val="00045758"/>
    <w:rsid w:val="00054640"/>
    <w:rsid w:val="00067217"/>
    <w:rsid w:val="00076407"/>
    <w:rsid w:val="00094517"/>
    <w:rsid w:val="000A67EB"/>
    <w:rsid w:val="000A7959"/>
    <w:rsid w:val="000B5622"/>
    <w:rsid w:val="000B6A56"/>
    <w:rsid w:val="000B7B5A"/>
    <w:rsid w:val="000C3847"/>
    <w:rsid w:val="000C7289"/>
    <w:rsid w:val="000D3ED4"/>
    <w:rsid w:val="000E382E"/>
    <w:rsid w:val="000F04DF"/>
    <w:rsid w:val="00105F06"/>
    <w:rsid w:val="00133551"/>
    <w:rsid w:val="00134E8D"/>
    <w:rsid w:val="0014354D"/>
    <w:rsid w:val="00146913"/>
    <w:rsid w:val="00162E9A"/>
    <w:rsid w:val="0016605D"/>
    <w:rsid w:val="0018549D"/>
    <w:rsid w:val="00185519"/>
    <w:rsid w:val="00187F63"/>
    <w:rsid w:val="001937FA"/>
    <w:rsid w:val="001939A1"/>
    <w:rsid w:val="00194DF5"/>
    <w:rsid w:val="00196F2E"/>
    <w:rsid w:val="001A6EFC"/>
    <w:rsid w:val="001B2D6B"/>
    <w:rsid w:val="001B3DA3"/>
    <w:rsid w:val="001B4E0E"/>
    <w:rsid w:val="001C4331"/>
    <w:rsid w:val="001E493E"/>
    <w:rsid w:val="001F52CE"/>
    <w:rsid w:val="00201896"/>
    <w:rsid w:val="0022185E"/>
    <w:rsid w:val="002276AA"/>
    <w:rsid w:val="00236A5C"/>
    <w:rsid w:val="0023735A"/>
    <w:rsid w:val="00237F6F"/>
    <w:rsid w:val="00240630"/>
    <w:rsid w:val="00246A95"/>
    <w:rsid w:val="00246B71"/>
    <w:rsid w:val="00246C04"/>
    <w:rsid w:val="002568AE"/>
    <w:rsid w:val="002608BB"/>
    <w:rsid w:val="00271B95"/>
    <w:rsid w:val="00280FC1"/>
    <w:rsid w:val="002830FC"/>
    <w:rsid w:val="00285503"/>
    <w:rsid w:val="002B0C6B"/>
    <w:rsid w:val="002B3263"/>
    <w:rsid w:val="002B75DC"/>
    <w:rsid w:val="002C1FAD"/>
    <w:rsid w:val="002D2A9D"/>
    <w:rsid w:val="002D5050"/>
    <w:rsid w:val="002E025B"/>
    <w:rsid w:val="002E345E"/>
    <w:rsid w:val="00307B00"/>
    <w:rsid w:val="00331D94"/>
    <w:rsid w:val="00342395"/>
    <w:rsid w:val="003472B9"/>
    <w:rsid w:val="003655C4"/>
    <w:rsid w:val="00384D72"/>
    <w:rsid w:val="003854A6"/>
    <w:rsid w:val="00396050"/>
    <w:rsid w:val="003B7E61"/>
    <w:rsid w:val="003C0DF9"/>
    <w:rsid w:val="003D4371"/>
    <w:rsid w:val="003E622E"/>
    <w:rsid w:val="003F3758"/>
    <w:rsid w:val="00401216"/>
    <w:rsid w:val="0040272B"/>
    <w:rsid w:val="00430FC9"/>
    <w:rsid w:val="004453B7"/>
    <w:rsid w:val="004864B0"/>
    <w:rsid w:val="00487B69"/>
    <w:rsid w:val="0049416C"/>
    <w:rsid w:val="004A02C3"/>
    <w:rsid w:val="004A0CE8"/>
    <w:rsid w:val="004A20D4"/>
    <w:rsid w:val="004A2420"/>
    <w:rsid w:val="004A5E55"/>
    <w:rsid w:val="004B08BB"/>
    <w:rsid w:val="004B1CD1"/>
    <w:rsid w:val="004B6CA9"/>
    <w:rsid w:val="004E3914"/>
    <w:rsid w:val="004F389D"/>
    <w:rsid w:val="0050102C"/>
    <w:rsid w:val="00505210"/>
    <w:rsid w:val="00525B0C"/>
    <w:rsid w:val="005323DA"/>
    <w:rsid w:val="00547267"/>
    <w:rsid w:val="00550729"/>
    <w:rsid w:val="00557070"/>
    <w:rsid w:val="00560CCC"/>
    <w:rsid w:val="0057346E"/>
    <w:rsid w:val="00573F6C"/>
    <w:rsid w:val="00576A8C"/>
    <w:rsid w:val="00576F30"/>
    <w:rsid w:val="0059144D"/>
    <w:rsid w:val="005B53AD"/>
    <w:rsid w:val="005C1AB8"/>
    <w:rsid w:val="005C5067"/>
    <w:rsid w:val="005E4894"/>
    <w:rsid w:val="005F3127"/>
    <w:rsid w:val="00601642"/>
    <w:rsid w:val="006026B7"/>
    <w:rsid w:val="00604046"/>
    <w:rsid w:val="00607166"/>
    <w:rsid w:val="006237C7"/>
    <w:rsid w:val="006255FC"/>
    <w:rsid w:val="006272A1"/>
    <w:rsid w:val="006272D2"/>
    <w:rsid w:val="00637425"/>
    <w:rsid w:val="006379D9"/>
    <w:rsid w:val="00640EF1"/>
    <w:rsid w:val="00651EFB"/>
    <w:rsid w:val="0065518B"/>
    <w:rsid w:val="006721FC"/>
    <w:rsid w:val="00684F45"/>
    <w:rsid w:val="006B4CE8"/>
    <w:rsid w:val="006C252D"/>
    <w:rsid w:val="006E191F"/>
    <w:rsid w:val="006E4919"/>
    <w:rsid w:val="006E552C"/>
    <w:rsid w:val="006F5BFB"/>
    <w:rsid w:val="006F6E12"/>
    <w:rsid w:val="00705EBF"/>
    <w:rsid w:val="00706254"/>
    <w:rsid w:val="007102F0"/>
    <w:rsid w:val="00711BBE"/>
    <w:rsid w:val="00723360"/>
    <w:rsid w:val="00732F1F"/>
    <w:rsid w:val="007422B0"/>
    <w:rsid w:val="00747078"/>
    <w:rsid w:val="00757A89"/>
    <w:rsid w:val="00762CFE"/>
    <w:rsid w:val="00765C34"/>
    <w:rsid w:val="007819EC"/>
    <w:rsid w:val="00793A38"/>
    <w:rsid w:val="007A0C1D"/>
    <w:rsid w:val="007A2D2A"/>
    <w:rsid w:val="007A75F5"/>
    <w:rsid w:val="007B2333"/>
    <w:rsid w:val="007B50DF"/>
    <w:rsid w:val="007E2205"/>
    <w:rsid w:val="007F389E"/>
    <w:rsid w:val="007F6F81"/>
    <w:rsid w:val="0080142E"/>
    <w:rsid w:val="00804FC5"/>
    <w:rsid w:val="0081500E"/>
    <w:rsid w:val="008159CE"/>
    <w:rsid w:val="00815EB2"/>
    <w:rsid w:val="008206D8"/>
    <w:rsid w:val="0083239B"/>
    <w:rsid w:val="00843CFF"/>
    <w:rsid w:val="00846575"/>
    <w:rsid w:val="00847861"/>
    <w:rsid w:val="00883E87"/>
    <w:rsid w:val="00885C0E"/>
    <w:rsid w:val="00887053"/>
    <w:rsid w:val="00890507"/>
    <w:rsid w:val="00894105"/>
    <w:rsid w:val="008A2269"/>
    <w:rsid w:val="008A7D69"/>
    <w:rsid w:val="008C0957"/>
    <w:rsid w:val="008D095B"/>
    <w:rsid w:val="008D1AAF"/>
    <w:rsid w:val="008D2339"/>
    <w:rsid w:val="008D36F0"/>
    <w:rsid w:val="008E3E4E"/>
    <w:rsid w:val="00914A56"/>
    <w:rsid w:val="009279A0"/>
    <w:rsid w:val="00937DDB"/>
    <w:rsid w:val="009453CF"/>
    <w:rsid w:val="009A33F7"/>
    <w:rsid w:val="009A3CC4"/>
    <w:rsid w:val="009A5BF5"/>
    <w:rsid w:val="009B2B31"/>
    <w:rsid w:val="009B70CB"/>
    <w:rsid w:val="009C20BD"/>
    <w:rsid w:val="009D10E5"/>
    <w:rsid w:val="009F0A8A"/>
    <w:rsid w:val="009F2D99"/>
    <w:rsid w:val="00A059D1"/>
    <w:rsid w:val="00A150B5"/>
    <w:rsid w:val="00A23049"/>
    <w:rsid w:val="00A2362B"/>
    <w:rsid w:val="00A25026"/>
    <w:rsid w:val="00A264F0"/>
    <w:rsid w:val="00A2658A"/>
    <w:rsid w:val="00A34206"/>
    <w:rsid w:val="00A43A7D"/>
    <w:rsid w:val="00A47FD4"/>
    <w:rsid w:val="00A61CBA"/>
    <w:rsid w:val="00A623C1"/>
    <w:rsid w:val="00A71F9A"/>
    <w:rsid w:val="00A92500"/>
    <w:rsid w:val="00A94182"/>
    <w:rsid w:val="00AB2190"/>
    <w:rsid w:val="00AB5126"/>
    <w:rsid w:val="00AB69BF"/>
    <w:rsid w:val="00AF54A0"/>
    <w:rsid w:val="00B21696"/>
    <w:rsid w:val="00B220B6"/>
    <w:rsid w:val="00B550F1"/>
    <w:rsid w:val="00B553F0"/>
    <w:rsid w:val="00B601B3"/>
    <w:rsid w:val="00B82031"/>
    <w:rsid w:val="00B911BF"/>
    <w:rsid w:val="00B9249D"/>
    <w:rsid w:val="00BA5BAA"/>
    <w:rsid w:val="00BB5911"/>
    <w:rsid w:val="00BC2B9B"/>
    <w:rsid w:val="00BD01C5"/>
    <w:rsid w:val="00BE04A0"/>
    <w:rsid w:val="00C076CB"/>
    <w:rsid w:val="00C11DFC"/>
    <w:rsid w:val="00C15460"/>
    <w:rsid w:val="00C160E5"/>
    <w:rsid w:val="00C1712D"/>
    <w:rsid w:val="00C44432"/>
    <w:rsid w:val="00C55476"/>
    <w:rsid w:val="00C5727D"/>
    <w:rsid w:val="00C6681F"/>
    <w:rsid w:val="00C71AE4"/>
    <w:rsid w:val="00C7225D"/>
    <w:rsid w:val="00C7417D"/>
    <w:rsid w:val="00C8714F"/>
    <w:rsid w:val="00C97A04"/>
    <w:rsid w:val="00CC2C32"/>
    <w:rsid w:val="00CD6178"/>
    <w:rsid w:val="00CD7C16"/>
    <w:rsid w:val="00CE24B7"/>
    <w:rsid w:val="00CE5E4A"/>
    <w:rsid w:val="00CF318C"/>
    <w:rsid w:val="00CF40CA"/>
    <w:rsid w:val="00D3350C"/>
    <w:rsid w:val="00D34DCC"/>
    <w:rsid w:val="00D4150E"/>
    <w:rsid w:val="00D43E70"/>
    <w:rsid w:val="00D513C3"/>
    <w:rsid w:val="00D52E24"/>
    <w:rsid w:val="00D53702"/>
    <w:rsid w:val="00D6533F"/>
    <w:rsid w:val="00D7224E"/>
    <w:rsid w:val="00D72D08"/>
    <w:rsid w:val="00DA05D8"/>
    <w:rsid w:val="00DA0910"/>
    <w:rsid w:val="00DA136A"/>
    <w:rsid w:val="00DA17CD"/>
    <w:rsid w:val="00DA7A0F"/>
    <w:rsid w:val="00DC0232"/>
    <w:rsid w:val="00DC094A"/>
    <w:rsid w:val="00DD522D"/>
    <w:rsid w:val="00DE39CF"/>
    <w:rsid w:val="00E16CCD"/>
    <w:rsid w:val="00E31111"/>
    <w:rsid w:val="00E34F18"/>
    <w:rsid w:val="00E405AE"/>
    <w:rsid w:val="00E40BDE"/>
    <w:rsid w:val="00E806DB"/>
    <w:rsid w:val="00E90002"/>
    <w:rsid w:val="00E93815"/>
    <w:rsid w:val="00EB5AD0"/>
    <w:rsid w:val="00EB61BE"/>
    <w:rsid w:val="00EC3D16"/>
    <w:rsid w:val="00ED30B5"/>
    <w:rsid w:val="00EF57EE"/>
    <w:rsid w:val="00EF68A2"/>
    <w:rsid w:val="00F25F55"/>
    <w:rsid w:val="00F30AFB"/>
    <w:rsid w:val="00F322A9"/>
    <w:rsid w:val="00F51186"/>
    <w:rsid w:val="00F519EE"/>
    <w:rsid w:val="00F60203"/>
    <w:rsid w:val="00F61393"/>
    <w:rsid w:val="00F65016"/>
    <w:rsid w:val="00F6633E"/>
    <w:rsid w:val="00F6765F"/>
    <w:rsid w:val="00F756B4"/>
    <w:rsid w:val="00F76C1F"/>
    <w:rsid w:val="00F76DC6"/>
    <w:rsid w:val="00F85F93"/>
    <w:rsid w:val="00FB200A"/>
    <w:rsid w:val="00FB7248"/>
    <w:rsid w:val="00FC0339"/>
    <w:rsid w:val="00FC20E5"/>
    <w:rsid w:val="00FC6F35"/>
    <w:rsid w:val="00FE19C9"/>
    <w:rsid w:val="00FE256C"/>
    <w:rsid w:val="00FE52E0"/>
    <w:rsid w:val="00FF26CD"/>
    <w:rsid w:val="00FF3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98DABEA-BD98-41DD-B319-EEE6333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407"/>
    <w:pPr>
      <w:widowControl w:val="0"/>
      <w:suppressAutoHyphens/>
    </w:pPr>
    <w:rPr>
      <w:rFonts w:ascii="Liberation Serif" w:eastAsia="DejaVu LGC Sans" w:hAnsi="Liberation Serif"/>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076407"/>
  </w:style>
  <w:style w:type="character" w:customStyle="1" w:styleId="Punti">
    <w:name w:val="Punti"/>
    <w:rsid w:val="00076407"/>
    <w:rPr>
      <w:rFonts w:ascii="StarSymbol" w:eastAsia="StarSymbol" w:hAnsi="StarSymbol" w:cs="StarSymbol"/>
      <w:sz w:val="18"/>
      <w:szCs w:val="18"/>
    </w:rPr>
  </w:style>
  <w:style w:type="character" w:styleId="Collegamentoipertestuale">
    <w:name w:val="Hyperlink"/>
    <w:rsid w:val="00076407"/>
    <w:rPr>
      <w:color w:val="000080"/>
      <w:u w:val="single"/>
    </w:rPr>
  </w:style>
  <w:style w:type="paragraph" w:customStyle="1" w:styleId="Intestazione1">
    <w:name w:val="Intestazione1"/>
    <w:basedOn w:val="Normale"/>
    <w:next w:val="Corpotesto"/>
    <w:rsid w:val="00076407"/>
    <w:pPr>
      <w:keepNext/>
      <w:spacing w:before="240" w:after="120"/>
    </w:pPr>
    <w:rPr>
      <w:rFonts w:ascii="Liberation Sans" w:hAnsi="Liberation Sans" w:cs="Liberation Sans"/>
      <w:sz w:val="28"/>
      <w:szCs w:val="28"/>
    </w:rPr>
  </w:style>
  <w:style w:type="paragraph" w:styleId="Corpotesto">
    <w:name w:val="Body Text"/>
    <w:basedOn w:val="Normale"/>
    <w:rsid w:val="00076407"/>
    <w:pPr>
      <w:spacing w:after="120"/>
    </w:pPr>
  </w:style>
  <w:style w:type="paragraph" w:styleId="Elenco">
    <w:name w:val="List"/>
    <w:basedOn w:val="Corpotesto"/>
    <w:rsid w:val="00076407"/>
    <w:rPr>
      <w:rFonts w:cs="Liberation Sans"/>
    </w:rPr>
  </w:style>
  <w:style w:type="paragraph" w:customStyle="1" w:styleId="Didascalia1">
    <w:name w:val="Didascalia1"/>
    <w:basedOn w:val="Normale"/>
    <w:rsid w:val="00076407"/>
    <w:pPr>
      <w:suppressLineNumbers/>
      <w:spacing w:before="120" w:after="120"/>
    </w:pPr>
    <w:rPr>
      <w:rFonts w:cs="Liberation Sans"/>
      <w:i/>
      <w:iCs/>
    </w:rPr>
  </w:style>
  <w:style w:type="paragraph" w:customStyle="1" w:styleId="Indice">
    <w:name w:val="Indice"/>
    <w:basedOn w:val="Normale"/>
    <w:rsid w:val="00076407"/>
    <w:pPr>
      <w:suppressLineNumbers/>
    </w:pPr>
    <w:rPr>
      <w:rFonts w:cs="Liberation Sans"/>
    </w:rPr>
  </w:style>
  <w:style w:type="paragraph" w:customStyle="1" w:styleId="Default">
    <w:name w:val="Default"/>
    <w:rsid w:val="00045758"/>
    <w:pPr>
      <w:autoSpaceDE w:val="0"/>
      <w:autoSpaceDN w:val="0"/>
      <w:adjustRightInd w:val="0"/>
    </w:pPr>
    <w:rPr>
      <w:rFonts w:ascii="Verdana" w:hAnsi="Verdana" w:cs="Verdana"/>
      <w:color w:val="000000"/>
      <w:sz w:val="24"/>
      <w:szCs w:val="24"/>
    </w:rPr>
  </w:style>
  <w:style w:type="paragraph" w:styleId="Rientrocorpodeltesto2">
    <w:name w:val="Body Text Indent 2"/>
    <w:basedOn w:val="Normale"/>
    <w:link w:val="Rientrocorpodeltesto2Carattere"/>
    <w:rsid w:val="008E3E4E"/>
    <w:pPr>
      <w:spacing w:after="120" w:line="480" w:lineRule="auto"/>
      <w:ind w:left="283"/>
    </w:pPr>
  </w:style>
  <w:style w:type="character" w:customStyle="1" w:styleId="Rientrocorpodeltesto2Carattere">
    <w:name w:val="Rientro corpo del testo 2 Carattere"/>
    <w:basedOn w:val="Carpredefinitoparagrafo"/>
    <w:link w:val="Rientrocorpodeltesto2"/>
    <w:rsid w:val="008E3E4E"/>
    <w:rPr>
      <w:rFonts w:ascii="Liberation Serif" w:eastAsia="DejaVu LGC Sans" w:hAnsi="Liberation Serif"/>
      <w:kern w:val="1"/>
      <w:sz w:val="24"/>
      <w:szCs w:val="24"/>
    </w:rPr>
  </w:style>
  <w:style w:type="paragraph" w:styleId="Intestazione">
    <w:name w:val="header"/>
    <w:basedOn w:val="Normale"/>
    <w:link w:val="IntestazioneCarattere"/>
    <w:rsid w:val="00793A38"/>
    <w:pPr>
      <w:tabs>
        <w:tab w:val="center" w:pos="4819"/>
        <w:tab w:val="right" w:pos="9638"/>
      </w:tabs>
    </w:pPr>
  </w:style>
  <w:style w:type="character" w:customStyle="1" w:styleId="IntestazioneCarattere">
    <w:name w:val="Intestazione Carattere"/>
    <w:basedOn w:val="Carpredefinitoparagrafo"/>
    <w:link w:val="Intestazione"/>
    <w:rsid w:val="00793A38"/>
    <w:rPr>
      <w:rFonts w:ascii="Liberation Serif" w:eastAsia="DejaVu LGC Sans" w:hAnsi="Liberation Serif"/>
      <w:kern w:val="1"/>
      <w:sz w:val="24"/>
      <w:szCs w:val="24"/>
    </w:rPr>
  </w:style>
  <w:style w:type="paragraph" w:styleId="Pidipagina">
    <w:name w:val="footer"/>
    <w:basedOn w:val="Normale"/>
    <w:link w:val="PidipaginaCarattere"/>
    <w:uiPriority w:val="99"/>
    <w:rsid w:val="00793A38"/>
    <w:pPr>
      <w:tabs>
        <w:tab w:val="center" w:pos="4819"/>
        <w:tab w:val="right" w:pos="9638"/>
      </w:tabs>
    </w:pPr>
  </w:style>
  <w:style w:type="character" w:customStyle="1" w:styleId="PidipaginaCarattere">
    <w:name w:val="Piè di pagina Carattere"/>
    <w:basedOn w:val="Carpredefinitoparagrafo"/>
    <w:link w:val="Pidipagina"/>
    <w:uiPriority w:val="99"/>
    <w:rsid w:val="00793A38"/>
    <w:rPr>
      <w:rFonts w:ascii="Liberation Serif" w:eastAsia="DejaVu LGC Sans" w:hAnsi="Liberation Serif"/>
      <w:kern w:val="1"/>
      <w:sz w:val="24"/>
      <w:szCs w:val="24"/>
    </w:rPr>
  </w:style>
  <w:style w:type="paragraph" w:styleId="Testofumetto">
    <w:name w:val="Balloon Text"/>
    <w:basedOn w:val="Normale"/>
    <w:link w:val="TestofumettoCarattere"/>
    <w:rsid w:val="00430FC9"/>
    <w:rPr>
      <w:rFonts w:ascii="Tahoma" w:hAnsi="Tahoma" w:cs="Tahoma"/>
      <w:sz w:val="16"/>
      <w:szCs w:val="16"/>
    </w:rPr>
  </w:style>
  <w:style w:type="character" w:customStyle="1" w:styleId="TestofumettoCarattere">
    <w:name w:val="Testo fumetto Carattere"/>
    <w:basedOn w:val="Carpredefinitoparagrafo"/>
    <w:link w:val="Testofumetto"/>
    <w:rsid w:val="00430FC9"/>
    <w:rPr>
      <w:rFonts w:ascii="Tahoma" w:eastAsia="DejaVu LGC Sans" w:hAnsi="Tahoma" w:cs="Tahoma"/>
      <w:kern w:val="1"/>
      <w:sz w:val="16"/>
      <w:szCs w:val="16"/>
    </w:rPr>
  </w:style>
  <w:style w:type="character" w:customStyle="1" w:styleId="nowrap">
    <w:name w:val="nowrap"/>
    <w:basedOn w:val="Carpredefinitoparagrafo"/>
    <w:rsid w:val="00C1712D"/>
  </w:style>
  <w:style w:type="paragraph" w:styleId="Paragrafoelenco">
    <w:name w:val="List Paragraph"/>
    <w:basedOn w:val="Normale"/>
    <w:uiPriority w:val="34"/>
    <w:qFormat/>
    <w:rsid w:val="00DA1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16298">
      <w:bodyDiv w:val="1"/>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 w:id="105836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ircolonauticosap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ircolonauticosapr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ircolonauticosapr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B8921-7771-4F98-A03A-FB4814A1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11379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Regata di Torre Capobianco</vt:lpstr>
    </vt:vector>
  </TitlesOfParts>
  <Company>gabiele</Company>
  <LinksUpToDate>false</LinksUpToDate>
  <CharactersWithSpaces>13349</CharactersWithSpaces>
  <SharedDoc>false</SharedDoc>
  <HLinks>
    <vt:vector size="48" baseType="variant">
      <vt:variant>
        <vt:i4>65597</vt:i4>
      </vt:variant>
      <vt:variant>
        <vt:i4>21</vt:i4>
      </vt:variant>
      <vt:variant>
        <vt:i4>0</vt:i4>
      </vt:variant>
      <vt:variant>
        <vt:i4>5</vt:i4>
      </vt:variant>
      <vt:variant>
        <vt:lpwstr>javascript:popup_imp('/horde/imp/compose.php',800,650,'to=antonio.gagliardo%40hotmail.it&amp;thismailbox=INBOX');</vt:lpwstr>
      </vt:variant>
      <vt:variant>
        <vt:lpwstr/>
      </vt:variant>
      <vt:variant>
        <vt:i4>4063235</vt:i4>
      </vt:variant>
      <vt:variant>
        <vt:i4>18</vt:i4>
      </vt:variant>
      <vt:variant>
        <vt:i4>0</vt:i4>
      </vt:variant>
      <vt:variant>
        <vt:i4>5</vt:i4>
      </vt:variant>
      <vt:variant>
        <vt:lpwstr>mailto:c.brandi@irpps.cnr.it</vt:lpwstr>
      </vt:variant>
      <vt:variant>
        <vt:lpwstr/>
      </vt:variant>
      <vt:variant>
        <vt:i4>2031663</vt:i4>
      </vt:variant>
      <vt:variant>
        <vt:i4>15</vt:i4>
      </vt:variant>
      <vt:variant>
        <vt:i4>0</vt:i4>
      </vt:variant>
      <vt:variant>
        <vt:i4>5</vt:i4>
      </vt:variant>
      <vt:variant>
        <vt:lpwstr>mailto:info@circolonauticosapri.it</vt:lpwstr>
      </vt:variant>
      <vt:variant>
        <vt:lpwstr/>
      </vt:variant>
      <vt:variant>
        <vt:i4>4063235</vt:i4>
      </vt:variant>
      <vt:variant>
        <vt:i4>12</vt:i4>
      </vt:variant>
      <vt:variant>
        <vt:i4>0</vt:i4>
      </vt:variant>
      <vt:variant>
        <vt:i4>5</vt:i4>
      </vt:variant>
      <vt:variant>
        <vt:lpwstr>mailto:c.brandi@irpps.cnr.it</vt:lpwstr>
      </vt:variant>
      <vt:variant>
        <vt:lpwstr/>
      </vt:variant>
      <vt:variant>
        <vt:i4>2031663</vt:i4>
      </vt:variant>
      <vt:variant>
        <vt:i4>9</vt:i4>
      </vt:variant>
      <vt:variant>
        <vt:i4>0</vt:i4>
      </vt:variant>
      <vt:variant>
        <vt:i4>5</vt:i4>
      </vt:variant>
      <vt:variant>
        <vt:lpwstr>mailto:info@circolonauticosapri.it</vt:lpwstr>
      </vt:variant>
      <vt:variant>
        <vt:lpwstr/>
      </vt:variant>
      <vt:variant>
        <vt:i4>65597</vt:i4>
      </vt:variant>
      <vt:variant>
        <vt:i4>6</vt:i4>
      </vt:variant>
      <vt:variant>
        <vt:i4>0</vt:i4>
      </vt:variant>
      <vt:variant>
        <vt:i4>5</vt:i4>
      </vt:variant>
      <vt:variant>
        <vt:lpwstr>javascript:popup_imp('/horde/imp/compose.php',800,650,'to=antonio.gagliardo%40hotmail.it&amp;thismailbox=INBOX');</vt:lpwstr>
      </vt:variant>
      <vt:variant>
        <vt:lpwstr/>
      </vt:variant>
      <vt:variant>
        <vt:i4>4063235</vt:i4>
      </vt:variant>
      <vt:variant>
        <vt:i4>3</vt:i4>
      </vt:variant>
      <vt:variant>
        <vt:i4>0</vt:i4>
      </vt:variant>
      <vt:variant>
        <vt:i4>5</vt:i4>
      </vt:variant>
      <vt:variant>
        <vt:lpwstr>mailto:c.brandi@irpps.cnr.it</vt:lpwstr>
      </vt:variant>
      <vt:variant>
        <vt:lpwstr/>
      </vt:variant>
      <vt:variant>
        <vt:i4>2031663</vt:i4>
      </vt:variant>
      <vt:variant>
        <vt:i4>0</vt:i4>
      </vt:variant>
      <vt:variant>
        <vt:i4>0</vt:i4>
      </vt:variant>
      <vt:variant>
        <vt:i4>5</vt:i4>
      </vt:variant>
      <vt:variant>
        <vt:lpwstr>mailto:info@circolonauticosapri.it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Regata di Torre Capobianco</dc:title>
  <dc:creator>carlotta</dc:creator>
  <cp:lastModifiedBy>Francesco</cp:lastModifiedBy>
  <cp:revision>2</cp:revision>
  <cp:lastPrinted>2017-08-25T09:56:00Z</cp:lastPrinted>
  <dcterms:created xsi:type="dcterms:W3CDTF">2017-08-30T14:12:00Z</dcterms:created>
  <dcterms:modified xsi:type="dcterms:W3CDTF">2017-08-30T14:12:00Z</dcterms:modified>
</cp:coreProperties>
</file>